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B5" w:rsidRPr="00BA4CB5" w:rsidRDefault="00BA4CB5" w:rsidP="00BA4CB5">
      <w:pPr>
        <w:suppressAutoHyphens w:val="0"/>
        <w:ind w:left="-284"/>
        <w:jc w:val="both"/>
        <w:rPr>
          <w:rFonts w:ascii="Arial" w:hAnsi="Arial" w:cs="Arial"/>
          <w:lang w:eastAsia="ar-SA"/>
        </w:rPr>
      </w:pPr>
      <w:r w:rsidRPr="00BA4CB5">
        <w:rPr>
          <w:rFonts w:ascii="Arial" w:hAnsi="Arial" w:cs="Arial"/>
          <w:lang w:eastAsia="ar-SA"/>
        </w:rPr>
        <w:t>Наст</w:t>
      </w:r>
      <w:r>
        <w:rPr>
          <w:rFonts w:ascii="Arial" w:hAnsi="Arial" w:cs="Arial"/>
          <w:lang w:eastAsia="ar-SA"/>
        </w:rPr>
        <w:t>оящее постановление размещено 19</w:t>
      </w:r>
      <w:r w:rsidRPr="00BA4CB5">
        <w:rPr>
          <w:rFonts w:ascii="Arial" w:hAnsi="Arial" w:cs="Arial"/>
          <w:lang w:eastAsia="ar-SA"/>
        </w:rPr>
        <w:t>.1</w:t>
      </w:r>
      <w:r>
        <w:rPr>
          <w:rFonts w:ascii="Arial" w:hAnsi="Arial" w:cs="Arial"/>
          <w:lang w:eastAsia="ar-SA"/>
        </w:rPr>
        <w:t>1.2025 г. на официальном сайте Но</w:t>
      </w:r>
      <w:r w:rsidRPr="00BA4CB5">
        <w:rPr>
          <w:rFonts w:ascii="Arial" w:hAnsi="Arial" w:cs="Arial"/>
          <w:lang w:eastAsia="ar-SA"/>
        </w:rPr>
        <w:t>воалександровского муниципального округа Ставропольского края(https://newalexandrovsk.gosuslugi.ru/).</w:t>
      </w:r>
    </w:p>
    <w:p w:rsidR="00BA4CB5" w:rsidRDefault="00BA4CB5" w:rsidP="00142AF9">
      <w:pPr>
        <w:ind w:firstLine="567"/>
        <w:jc w:val="center"/>
        <w:rPr>
          <w:rFonts w:ascii="Arial" w:hAnsi="Arial"/>
          <w:b/>
          <w:bCs/>
          <w:sz w:val="32"/>
          <w:szCs w:val="32"/>
        </w:rPr>
      </w:pPr>
    </w:p>
    <w:p w:rsidR="00B70C59" w:rsidRPr="00142AF9" w:rsidRDefault="00142AF9" w:rsidP="00142AF9">
      <w:pPr>
        <w:ind w:firstLine="567"/>
        <w:jc w:val="center"/>
        <w:rPr>
          <w:rFonts w:ascii="Arial" w:hAnsi="Arial"/>
          <w:b/>
          <w:bCs/>
          <w:sz w:val="32"/>
          <w:szCs w:val="32"/>
        </w:rPr>
      </w:pPr>
      <w:r w:rsidRPr="00142AF9">
        <w:rPr>
          <w:rFonts w:ascii="Arial" w:hAnsi="Arial"/>
          <w:b/>
          <w:bCs/>
          <w:sz w:val="32"/>
          <w:szCs w:val="32"/>
        </w:rPr>
        <w:t>ГЛАВА НОВОАЛЕКСАНДРОВСКОГО МУНИЦИПАЛЬНОГО ОКРУГА СТАВРОПОЛЬСКОГО КРАЯ</w:t>
      </w:r>
    </w:p>
    <w:p w:rsidR="00B70C59" w:rsidRPr="00142AF9" w:rsidRDefault="00B70C59" w:rsidP="00142AF9">
      <w:pPr>
        <w:ind w:firstLine="567"/>
        <w:jc w:val="center"/>
        <w:rPr>
          <w:rFonts w:ascii="Arial" w:hAnsi="Arial"/>
          <w:b/>
          <w:sz w:val="32"/>
          <w:szCs w:val="32"/>
        </w:rPr>
      </w:pPr>
    </w:p>
    <w:p w:rsidR="00142AF9" w:rsidRDefault="00142AF9" w:rsidP="00142AF9">
      <w:pPr>
        <w:ind w:firstLine="567"/>
        <w:jc w:val="center"/>
        <w:rPr>
          <w:rFonts w:ascii="Arial" w:hAnsi="Arial"/>
          <w:b/>
          <w:bCs/>
          <w:sz w:val="32"/>
          <w:szCs w:val="32"/>
        </w:rPr>
      </w:pPr>
      <w:r w:rsidRPr="00142AF9">
        <w:rPr>
          <w:rFonts w:ascii="Arial" w:hAnsi="Arial"/>
          <w:b/>
          <w:bCs/>
          <w:sz w:val="32"/>
          <w:szCs w:val="32"/>
        </w:rPr>
        <w:t>ПОСТАНОВЛЕНИЕ</w:t>
      </w:r>
    </w:p>
    <w:p w:rsidR="00B70C59" w:rsidRPr="00142AF9" w:rsidRDefault="00BA4CB5" w:rsidP="00142AF9">
      <w:pPr>
        <w:ind w:firstLine="567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19 </w:t>
      </w:r>
      <w:r w:rsidR="00142AF9">
        <w:rPr>
          <w:rFonts w:ascii="Arial" w:hAnsi="Arial"/>
          <w:b/>
          <w:bCs/>
          <w:sz w:val="32"/>
          <w:szCs w:val="32"/>
        </w:rPr>
        <w:t>ноября 2025г. №</w:t>
      </w:r>
      <w:r>
        <w:rPr>
          <w:rFonts w:ascii="Arial" w:hAnsi="Arial"/>
          <w:b/>
          <w:bCs/>
          <w:sz w:val="32"/>
          <w:szCs w:val="32"/>
        </w:rPr>
        <w:t xml:space="preserve"> 12</w:t>
      </w:r>
    </w:p>
    <w:p w:rsidR="00B70C59" w:rsidRPr="00142AF9" w:rsidRDefault="00B70C59" w:rsidP="00142AF9">
      <w:pPr>
        <w:ind w:firstLine="567"/>
        <w:jc w:val="center"/>
        <w:rPr>
          <w:rFonts w:ascii="Arial" w:hAnsi="Arial"/>
          <w:b/>
          <w:sz w:val="32"/>
          <w:szCs w:val="32"/>
        </w:rPr>
      </w:pPr>
    </w:p>
    <w:p w:rsidR="00B70C59" w:rsidRPr="00142AF9" w:rsidRDefault="00142AF9" w:rsidP="00142AF9">
      <w:pPr>
        <w:ind w:firstLine="567"/>
        <w:jc w:val="center"/>
        <w:rPr>
          <w:rFonts w:ascii="Arial" w:hAnsi="Arial"/>
          <w:b/>
          <w:bCs/>
          <w:sz w:val="32"/>
          <w:szCs w:val="32"/>
        </w:rPr>
      </w:pPr>
      <w:r w:rsidRPr="00142AF9">
        <w:rPr>
          <w:rFonts w:ascii="Arial" w:hAnsi="Arial"/>
          <w:b/>
          <w:bCs/>
          <w:sz w:val="32"/>
          <w:szCs w:val="32"/>
        </w:rPr>
        <w:t xml:space="preserve">О КООРДИНАЦИОННОМ СОВЕТЕ ПО ДЕЛАМ </w:t>
      </w:r>
    </w:p>
    <w:p w:rsidR="00B70C59" w:rsidRPr="00142AF9" w:rsidRDefault="00142AF9" w:rsidP="00142AF9">
      <w:pPr>
        <w:ind w:firstLine="567"/>
        <w:jc w:val="center"/>
        <w:rPr>
          <w:rFonts w:ascii="Arial" w:hAnsi="Arial"/>
          <w:b/>
          <w:bCs/>
          <w:sz w:val="32"/>
          <w:szCs w:val="32"/>
        </w:rPr>
      </w:pPr>
      <w:r w:rsidRPr="00142AF9">
        <w:rPr>
          <w:rFonts w:ascii="Arial" w:hAnsi="Arial"/>
          <w:b/>
          <w:bCs/>
          <w:sz w:val="32"/>
          <w:szCs w:val="32"/>
        </w:rPr>
        <w:t>ИНВАЛИДОВ ПРИ ГЛАВЕ НОВОАЛЕКСАНДРОВСКОГО МУНИЦИПАЛЬНОГО ОКРУГА СТАВРОПОЛЬСКОГО КРАЯ</w:t>
      </w:r>
    </w:p>
    <w:p w:rsidR="00B70C59" w:rsidRPr="00142AF9" w:rsidRDefault="00B70C59" w:rsidP="00142AF9">
      <w:pPr>
        <w:ind w:firstLine="567"/>
        <w:jc w:val="center"/>
        <w:rPr>
          <w:b/>
          <w:sz w:val="32"/>
          <w:szCs w:val="32"/>
        </w:rPr>
      </w:pPr>
    </w:p>
    <w:p w:rsidR="00B70C59" w:rsidRPr="00142AF9" w:rsidRDefault="00B70C59" w:rsidP="00142AF9">
      <w:pPr>
        <w:ind w:firstLine="567"/>
        <w:jc w:val="center"/>
        <w:rPr>
          <w:b/>
          <w:sz w:val="32"/>
          <w:szCs w:val="32"/>
        </w:rPr>
      </w:pPr>
    </w:p>
    <w:p w:rsidR="00B70C59" w:rsidRDefault="00142AF9" w:rsidP="00142AF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В целях обеспечения эффективного взаимодействия и координации деятельности органов местного самоуправления Новоалександровского муниципального округа Ставропольского края и общественных объединений инвалидов, расположенных на территории Новоалександровского муниципального округа Ставропольского края, при реализации Федерального закона от 24 ноября 1995г № 181 «О социальной защите инвалидов в Российской Федерации», в соответствии с постановлением Губернатора Ставропольского края от 10 апреля 2006г. № 199 «О координационном Совете по делам инвалидов при Губернаторе Ставропольского края»</w:t>
      </w:r>
    </w:p>
    <w:p w:rsidR="00B70C59" w:rsidRPr="00142AF9" w:rsidRDefault="00B70C59" w:rsidP="00142AF9">
      <w:pPr>
        <w:widowControl w:val="0"/>
        <w:jc w:val="both"/>
        <w:rPr>
          <w:rFonts w:ascii="Arial" w:hAnsi="Arial" w:cs="Arial"/>
        </w:rPr>
      </w:pPr>
    </w:p>
    <w:p w:rsidR="00B70C59" w:rsidRDefault="00142AF9" w:rsidP="00142AF9">
      <w:pPr>
        <w:jc w:val="both"/>
        <w:rPr>
          <w:rFonts w:ascii="Arial" w:hAnsi="Arial"/>
        </w:rPr>
      </w:pPr>
      <w:r>
        <w:rPr>
          <w:rFonts w:ascii="Arial" w:hAnsi="Arial"/>
        </w:rPr>
        <w:t>ПОСТАНОВЛЯЮ:</w:t>
      </w:r>
    </w:p>
    <w:p w:rsidR="00B70C59" w:rsidRPr="00142AF9" w:rsidRDefault="00B70C59" w:rsidP="00142AF9">
      <w:pPr>
        <w:jc w:val="both"/>
        <w:rPr>
          <w:rFonts w:ascii="Arial" w:hAnsi="Arial"/>
        </w:rPr>
      </w:pPr>
    </w:p>
    <w:p w:rsidR="00B70C59" w:rsidRDefault="00142AF9" w:rsidP="00142AF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1. Утвердить Положение о координационном Совете по делам инвалидов при Главе Новоалександровского муниципального округа Ставропольского края, согласно приложению.</w:t>
      </w:r>
    </w:p>
    <w:p w:rsidR="00B70C59" w:rsidRDefault="00142AF9" w:rsidP="00142AF9">
      <w:pPr>
        <w:ind w:firstLine="567"/>
        <w:jc w:val="both"/>
        <w:rPr>
          <w:rFonts w:ascii="Arial" w:hAnsi="Arial"/>
        </w:rPr>
      </w:pPr>
      <w:r>
        <w:rPr>
          <w:rFonts w:ascii="Arial" w:eastAsia="Arial Unicode MS" w:hAnsi="Arial" w:cs="Mangal"/>
          <w:kern w:val="2"/>
          <w:lang w:eastAsia="hi-IN" w:bidi="hi-IN"/>
        </w:rPr>
        <w:t>2. Опубликовать настоящее постановление в муниципальной газете «Новоалександровский вестник» и разместить на официальном сайте Новоалександровского муниципального округа Ставропольского края (</w:t>
      </w:r>
      <w:r>
        <w:rPr>
          <w:rFonts w:ascii="Arial" w:eastAsia="Arial Unicode MS" w:hAnsi="Arial"/>
          <w:kern w:val="2"/>
          <w:lang w:eastAsia="hi-IN" w:bidi="hi-IN"/>
        </w:rPr>
        <w:t>https://newalexandrovsk.gosuslugi.ru).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Новоалександровского муниципального округа Ставропольского края </w:t>
      </w:r>
      <w:proofErr w:type="spellStart"/>
      <w:r>
        <w:rPr>
          <w:rFonts w:ascii="Arial" w:hAnsi="Arial"/>
          <w:sz w:val="24"/>
          <w:szCs w:val="24"/>
        </w:rPr>
        <w:t>Красову</w:t>
      </w:r>
      <w:proofErr w:type="spellEnd"/>
      <w:r>
        <w:rPr>
          <w:rFonts w:ascii="Arial" w:hAnsi="Arial"/>
          <w:sz w:val="24"/>
          <w:szCs w:val="24"/>
        </w:rPr>
        <w:t xml:space="preserve"> Н.Н.</w:t>
      </w:r>
    </w:p>
    <w:p w:rsidR="00B70C59" w:rsidRDefault="00142AF9" w:rsidP="00142AF9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eastAsia="Arial Unicode MS" w:hAnsi="Arial" w:cs="Mangal"/>
          <w:kern w:val="2"/>
          <w:lang w:eastAsia="hi-IN" w:bidi="hi-IN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Arial" w:hAnsi="Arial"/>
        </w:rPr>
        <w:t>.</w:t>
      </w:r>
    </w:p>
    <w:p w:rsidR="00B70C59" w:rsidRDefault="00B70C59" w:rsidP="00142AF9">
      <w:pPr>
        <w:tabs>
          <w:tab w:val="left" w:pos="864"/>
        </w:tabs>
        <w:ind w:firstLine="567"/>
        <w:jc w:val="right"/>
        <w:rPr>
          <w:rFonts w:ascii="Arial" w:hAnsi="Arial"/>
        </w:rPr>
      </w:pPr>
    </w:p>
    <w:p w:rsidR="00B70C59" w:rsidRDefault="00B70C59" w:rsidP="00142AF9">
      <w:pPr>
        <w:tabs>
          <w:tab w:val="left" w:pos="864"/>
        </w:tabs>
        <w:ind w:firstLine="567"/>
        <w:jc w:val="right"/>
        <w:rPr>
          <w:rFonts w:ascii="Arial" w:hAnsi="Arial"/>
        </w:rPr>
      </w:pPr>
    </w:p>
    <w:p w:rsidR="00B70C59" w:rsidRDefault="00B70C59" w:rsidP="00142AF9">
      <w:pPr>
        <w:tabs>
          <w:tab w:val="left" w:pos="864"/>
        </w:tabs>
        <w:ind w:firstLine="567"/>
        <w:jc w:val="right"/>
        <w:rPr>
          <w:rFonts w:ascii="Arial" w:hAnsi="Arial"/>
        </w:rPr>
      </w:pPr>
    </w:p>
    <w:p w:rsidR="00B70C59" w:rsidRPr="00142AF9" w:rsidRDefault="00142AF9" w:rsidP="00142AF9">
      <w:pPr>
        <w:pStyle w:val="a4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Глава Новоалександровского</w:t>
      </w:r>
    </w:p>
    <w:p w:rsidR="00B70C59" w:rsidRPr="00142AF9" w:rsidRDefault="00142AF9" w:rsidP="00142AF9">
      <w:pPr>
        <w:pStyle w:val="a4"/>
        <w:ind w:firstLine="567"/>
        <w:jc w:val="right"/>
        <w:rPr>
          <w:rFonts w:ascii="Arial" w:hAnsi="Arial" w:cs="Arial"/>
          <w:sz w:val="24"/>
          <w:szCs w:val="24"/>
        </w:rPr>
      </w:pPr>
      <w:r w:rsidRPr="00142AF9">
        <w:rPr>
          <w:rFonts w:ascii="Arial" w:hAnsi="Arial" w:cs="Arial"/>
          <w:sz w:val="24"/>
          <w:szCs w:val="24"/>
        </w:rPr>
        <w:t>муниципального округа</w:t>
      </w:r>
    </w:p>
    <w:p w:rsidR="00B70C59" w:rsidRPr="00142AF9" w:rsidRDefault="00142AF9" w:rsidP="00142AF9">
      <w:pPr>
        <w:pStyle w:val="a4"/>
        <w:ind w:firstLine="567"/>
        <w:jc w:val="right"/>
        <w:rPr>
          <w:rFonts w:ascii="Arial" w:hAnsi="Arial" w:cs="Arial"/>
          <w:sz w:val="24"/>
          <w:szCs w:val="24"/>
        </w:rPr>
      </w:pPr>
      <w:r w:rsidRPr="00142AF9">
        <w:rPr>
          <w:rFonts w:ascii="Arial" w:hAnsi="Arial" w:cs="Arial"/>
          <w:sz w:val="24"/>
          <w:szCs w:val="24"/>
        </w:rPr>
        <w:t>Ставропольского края</w:t>
      </w:r>
    </w:p>
    <w:p w:rsidR="00B70C59" w:rsidRPr="00142AF9" w:rsidRDefault="00142AF9" w:rsidP="00142AF9">
      <w:pPr>
        <w:pStyle w:val="a4"/>
        <w:ind w:firstLine="567"/>
        <w:jc w:val="right"/>
        <w:rPr>
          <w:rFonts w:ascii="Arial" w:hAnsi="Arial" w:cs="Arial"/>
          <w:sz w:val="24"/>
          <w:szCs w:val="24"/>
        </w:rPr>
      </w:pPr>
      <w:r w:rsidRPr="00142AF9">
        <w:rPr>
          <w:rFonts w:ascii="Arial" w:hAnsi="Arial" w:cs="Arial"/>
          <w:sz w:val="24"/>
          <w:szCs w:val="24"/>
        </w:rPr>
        <w:t>Э.А. КОЛТУНОВ</w:t>
      </w:r>
    </w:p>
    <w:p w:rsidR="00B70C59" w:rsidRPr="00142AF9" w:rsidRDefault="00B70C59" w:rsidP="00142AF9">
      <w:pPr>
        <w:pStyle w:val="a4"/>
        <w:ind w:firstLine="567"/>
        <w:jc w:val="right"/>
        <w:rPr>
          <w:rFonts w:ascii="Arial" w:hAnsi="Arial" w:cs="Arial"/>
          <w:sz w:val="24"/>
          <w:szCs w:val="24"/>
        </w:rPr>
      </w:pPr>
    </w:p>
    <w:p w:rsidR="00B70C59" w:rsidRPr="00142AF9" w:rsidRDefault="00B70C59" w:rsidP="00142AF9">
      <w:pPr>
        <w:pStyle w:val="a4"/>
        <w:ind w:firstLine="567"/>
        <w:jc w:val="right"/>
        <w:rPr>
          <w:rFonts w:ascii="Arial" w:hAnsi="Arial" w:cs="Arial"/>
          <w:sz w:val="24"/>
          <w:szCs w:val="24"/>
        </w:rPr>
      </w:pPr>
    </w:p>
    <w:p w:rsidR="00B70C59" w:rsidRDefault="00142AF9" w:rsidP="00BA4CB5">
      <w:pPr>
        <w:ind w:left="4820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lastRenderedPageBreak/>
        <w:t>Приложение</w:t>
      </w:r>
    </w:p>
    <w:p w:rsidR="00B70C59" w:rsidRDefault="00142AF9" w:rsidP="00BA4CB5">
      <w:pPr>
        <w:ind w:left="4820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 постановлению Главы</w:t>
      </w:r>
    </w:p>
    <w:p w:rsidR="00B70C59" w:rsidRDefault="00142AF9" w:rsidP="00BA4CB5">
      <w:pPr>
        <w:ind w:left="4820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Новоалександровского</w:t>
      </w:r>
    </w:p>
    <w:p w:rsidR="00B70C59" w:rsidRDefault="00142AF9" w:rsidP="00BA4CB5">
      <w:pPr>
        <w:ind w:left="4820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муниципального</w:t>
      </w:r>
    </w:p>
    <w:p w:rsidR="00B70C59" w:rsidRDefault="00142AF9" w:rsidP="00BA4CB5">
      <w:pPr>
        <w:ind w:left="4820"/>
        <w:jc w:val="right"/>
        <w:rPr>
          <w:rFonts w:ascii="Arial" w:hAnsi="Arial"/>
          <w:b/>
          <w:bCs/>
          <w:sz w:val="32"/>
          <w:szCs w:val="32"/>
        </w:rPr>
      </w:pPr>
      <w:proofErr w:type="gramStart"/>
      <w:r>
        <w:rPr>
          <w:rFonts w:ascii="Arial" w:hAnsi="Arial"/>
          <w:b/>
          <w:bCs/>
          <w:sz w:val="32"/>
          <w:szCs w:val="32"/>
        </w:rPr>
        <w:t>округа</w:t>
      </w:r>
      <w:proofErr w:type="gramEnd"/>
      <w:r>
        <w:rPr>
          <w:rFonts w:ascii="Arial" w:hAnsi="Arial"/>
          <w:b/>
          <w:bCs/>
          <w:sz w:val="32"/>
          <w:szCs w:val="32"/>
        </w:rPr>
        <w:t xml:space="preserve"> Ставропольского края</w:t>
      </w:r>
    </w:p>
    <w:p w:rsidR="00B70C59" w:rsidRDefault="00142AF9" w:rsidP="00BA4CB5">
      <w:pPr>
        <w:ind w:left="4820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от </w:t>
      </w:r>
      <w:r w:rsidR="00BA4CB5">
        <w:rPr>
          <w:rFonts w:ascii="Arial" w:hAnsi="Arial"/>
          <w:b/>
          <w:bCs/>
          <w:sz w:val="32"/>
          <w:szCs w:val="32"/>
        </w:rPr>
        <w:t xml:space="preserve">19 </w:t>
      </w:r>
      <w:r>
        <w:rPr>
          <w:rFonts w:ascii="Arial" w:hAnsi="Arial"/>
          <w:b/>
          <w:bCs/>
          <w:sz w:val="32"/>
          <w:szCs w:val="32"/>
        </w:rPr>
        <w:t>ноября</w:t>
      </w:r>
      <w:r w:rsidR="00CD5433">
        <w:rPr>
          <w:rFonts w:ascii="Arial" w:hAnsi="Arial"/>
          <w:b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ascii="Arial" w:hAnsi="Arial"/>
          <w:b/>
          <w:bCs/>
          <w:sz w:val="32"/>
          <w:szCs w:val="32"/>
        </w:rPr>
        <w:t>2025 г. №</w:t>
      </w:r>
      <w:r w:rsidR="00BA4CB5">
        <w:rPr>
          <w:rFonts w:ascii="Arial" w:hAnsi="Arial"/>
          <w:b/>
          <w:bCs/>
          <w:sz w:val="32"/>
          <w:szCs w:val="32"/>
        </w:rPr>
        <w:t xml:space="preserve"> 12</w:t>
      </w:r>
    </w:p>
    <w:p w:rsidR="00B70C59" w:rsidRPr="00142AF9" w:rsidRDefault="00B70C59" w:rsidP="00142AF9">
      <w:pPr>
        <w:ind w:left="5103" w:firstLine="567"/>
        <w:jc w:val="right"/>
        <w:rPr>
          <w:rFonts w:ascii="Arial" w:hAnsi="Arial"/>
          <w:b/>
          <w:bCs/>
          <w:sz w:val="32"/>
          <w:szCs w:val="32"/>
        </w:rPr>
      </w:pPr>
    </w:p>
    <w:p w:rsidR="00B70C59" w:rsidRPr="00142AF9" w:rsidRDefault="00B70C59" w:rsidP="00142AF9">
      <w:pPr>
        <w:pStyle w:val="a4"/>
        <w:ind w:firstLine="567"/>
        <w:jc w:val="right"/>
        <w:rPr>
          <w:rFonts w:ascii="Arial" w:hAnsi="Arial"/>
          <w:sz w:val="32"/>
          <w:szCs w:val="32"/>
        </w:rPr>
      </w:pPr>
    </w:p>
    <w:p w:rsidR="00B70C59" w:rsidRDefault="00142AF9" w:rsidP="00142AF9">
      <w:pPr>
        <w:pStyle w:val="a4"/>
        <w:ind w:firstLine="567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ПОЛОЖЕНИЕ</w:t>
      </w:r>
    </w:p>
    <w:p w:rsidR="00B70C59" w:rsidRDefault="00142AF9" w:rsidP="00142AF9">
      <w:pPr>
        <w:pStyle w:val="a4"/>
        <w:ind w:firstLine="567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 КООРДИНАЦИОННОМ СОВЕТЕ ПО ДЕЛАМ ИНВАЛИДОВ ПРИ ГЛАВЕ НОВОАЛЕКСАНДРОВСКОГО МУНИЦИПАЛЬНОГО ОКРУГА СТАВРОПОЛЬСКОГО КРАЯ</w:t>
      </w:r>
    </w:p>
    <w:p w:rsidR="00B70C59" w:rsidRPr="00142AF9" w:rsidRDefault="00B70C59" w:rsidP="00142AF9">
      <w:pPr>
        <w:pStyle w:val="a4"/>
        <w:ind w:firstLine="567"/>
        <w:jc w:val="center"/>
        <w:rPr>
          <w:rFonts w:ascii="Arial" w:hAnsi="Arial"/>
          <w:b/>
          <w:bCs/>
          <w:sz w:val="32"/>
          <w:szCs w:val="32"/>
        </w:rPr>
      </w:pPr>
    </w:p>
    <w:p w:rsidR="00B70C59" w:rsidRPr="00142AF9" w:rsidRDefault="00B70C59" w:rsidP="00142AF9">
      <w:pPr>
        <w:pStyle w:val="a4"/>
        <w:ind w:firstLine="567"/>
        <w:jc w:val="center"/>
        <w:rPr>
          <w:rFonts w:ascii="Arial" w:hAnsi="Arial"/>
          <w:b/>
          <w:bCs/>
          <w:sz w:val="32"/>
          <w:szCs w:val="32"/>
        </w:rPr>
      </w:pPr>
    </w:p>
    <w:p w:rsidR="00B70C59" w:rsidRDefault="00142AF9" w:rsidP="00142AF9">
      <w:pPr>
        <w:pStyle w:val="a4"/>
        <w:ind w:firstLine="567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lang w:val="en-US"/>
        </w:rPr>
        <w:t>I</w:t>
      </w:r>
      <w:r>
        <w:rPr>
          <w:rFonts w:ascii="Arial" w:hAnsi="Arial"/>
          <w:b/>
          <w:bCs/>
          <w:sz w:val="30"/>
          <w:szCs w:val="30"/>
        </w:rPr>
        <w:t>. Общие положения.</w:t>
      </w:r>
    </w:p>
    <w:p w:rsidR="00142AF9" w:rsidRPr="00142AF9" w:rsidRDefault="00142AF9" w:rsidP="00142AF9">
      <w:pPr>
        <w:pStyle w:val="a4"/>
        <w:ind w:firstLine="567"/>
        <w:jc w:val="center"/>
        <w:rPr>
          <w:rFonts w:ascii="Arial" w:hAnsi="Arial"/>
          <w:b/>
          <w:bCs/>
          <w:sz w:val="30"/>
          <w:szCs w:val="30"/>
        </w:rPr>
      </w:pP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Координационный Совет по делам инвалидов при Главе Новоалександровского муниципального округа Ставропольского края (далее – координационный Совет) является межведомственным коллегиальным совещательным органом, обеспечивающим эффективное взаимодействие и координацию деятельности органов местного самоуправления Новоалександровского муниципального округа Ставропольского края, общественных объединений инвалидов, расположенных на территории Новоалександровского муниципального округа Ставропольского края (далее - объединения инвалидов), и организаций независимо от организационно-правовой формы (далее - организации) при решении социальных проблем этой категории граждан.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Координационный Совет в своей деятельности руководствуется Конституцией Российской Федерации, иными законами Российской Федерации, законами Ставропольского края, нормативными правовыми актами Ставропольского края, нормативными правовыми актами Новоалександровского муниципального округа Ставропольского края и настоящим Положением.</w:t>
      </w:r>
    </w:p>
    <w:p w:rsidR="00B70C59" w:rsidRDefault="00B70C59" w:rsidP="00142AF9">
      <w:pPr>
        <w:pStyle w:val="a4"/>
        <w:ind w:firstLine="567"/>
        <w:jc w:val="center"/>
        <w:rPr>
          <w:rFonts w:ascii="Arial" w:hAnsi="Arial"/>
          <w:sz w:val="24"/>
          <w:szCs w:val="24"/>
        </w:rPr>
      </w:pPr>
    </w:p>
    <w:p w:rsidR="00B70C59" w:rsidRDefault="00142AF9" w:rsidP="00142AF9">
      <w:pPr>
        <w:pStyle w:val="a4"/>
        <w:ind w:firstLine="567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lang w:val="en-US"/>
        </w:rPr>
        <w:t>II</w:t>
      </w:r>
      <w:r>
        <w:rPr>
          <w:rFonts w:ascii="Arial" w:hAnsi="Arial"/>
          <w:b/>
          <w:bCs/>
          <w:sz w:val="30"/>
          <w:szCs w:val="30"/>
        </w:rPr>
        <w:t>. Цели и задачи координационного Совета.</w:t>
      </w:r>
    </w:p>
    <w:p w:rsidR="00B70C59" w:rsidRDefault="00B70C59" w:rsidP="00142AF9">
      <w:pPr>
        <w:pStyle w:val="a4"/>
        <w:ind w:firstLine="567"/>
        <w:jc w:val="center"/>
        <w:rPr>
          <w:rFonts w:ascii="Arial" w:hAnsi="Arial"/>
          <w:b/>
          <w:bCs/>
          <w:sz w:val="24"/>
          <w:szCs w:val="24"/>
        </w:rPr>
      </w:pP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Координационный Совет осуществляет свою деятельность в целях повышения эффективности мероприятий по социальной защите, реабилитации, </w:t>
      </w:r>
      <w:proofErr w:type="spellStart"/>
      <w:r>
        <w:rPr>
          <w:rFonts w:ascii="Arial" w:hAnsi="Arial"/>
          <w:sz w:val="24"/>
          <w:szCs w:val="24"/>
        </w:rPr>
        <w:t>абилитации</w:t>
      </w:r>
      <w:proofErr w:type="spellEnd"/>
      <w:r>
        <w:rPr>
          <w:rFonts w:ascii="Arial" w:hAnsi="Arial"/>
          <w:sz w:val="24"/>
          <w:szCs w:val="24"/>
        </w:rPr>
        <w:t xml:space="preserve"> и социальной интеграции инвалидов, проводимых в соответствии с законодательством Российской Федерации, законодательством Ставропольского края, направленных на решение следующих задач: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повышение эффективности работы органов местного самоуправления Новоалександровского муниципального округа Ставропольского края в сфере социальной поддержки инвалидов;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оказание содействия общественным объединениям инвалидов;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оказание содействия в создании необходимых условий для беспрепятственного доступа инвалидов к объектам инженерной, транспортной, </w:t>
      </w:r>
      <w:r>
        <w:rPr>
          <w:rFonts w:ascii="Arial" w:hAnsi="Arial"/>
          <w:sz w:val="24"/>
          <w:szCs w:val="24"/>
        </w:rPr>
        <w:lastRenderedPageBreak/>
        <w:t xml:space="preserve">социальной инфраструктур и пользования средствами транспорта, связи и информации, а также условий труда в соответствии с индивидуальной программой реабилитации или </w:t>
      </w:r>
      <w:proofErr w:type="spellStart"/>
      <w:r>
        <w:rPr>
          <w:rFonts w:ascii="Arial" w:hAnsi="Arial"/>
          <w:sz w:val="24"/>
          <w:szCs w:val="24"/>
        </w:rPr>
        <w:t>абилитации</w:t>
      </w:r>
      <w:proofErr w:type="spellEnd"/>
      <w:r>
        <w:rPr>
          <w:rFonts w:ascii="Arial" w:hAnsi="Arial"/>
          <w:sz w:val="24"/>
          <w:szCs w:val="24"/>
        </w:rPr>
        <w:t xml:space="preserve"> инвалида.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Для достижения поставленной цели и решения вышеперечисленных задач координационный Совет осуществляет следующие функции: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участие в координации деятельности по разработке и реализации программ в области социальной защиты инвалидов Новоалександровского муниципального округа Ставропольского края;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представление в администрацию Новоалександровского муниципального округа Ставропольского края докладов о положении инвалидов и проблемах инвалидности на территории Новоалександровского муниципального округа Ставропольского края, внесение в установленном порядке предложений в планы работы администрации Новоалександровского муниципального округа Ставропольского края и ее структурных подразделений по вопросам, относящимся к компетенции координационного Совета;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рассмотрение вопросов социальной защиты инвалидов, требующих координации деятельности органов местного самоуправления Новоалександровского муниципального округа Ставропольского края, объединений инвалидов и организаций;</w:t>
      </w:r>
    </w:p>
    <w:p w:rsidR="00B70C59" w:rsidRDefault="00142AF9" w:rsidP="00142AF9">
      <w:pPr>
        <w:pStyle w:val="a4"/>
        <w:ind w:firstLine="567"/>
        <w:rPr>
          <w:szCs w:val="28"/>
        </w:rPr>
      </w:pPr>
      <w:r>
        <w:rPr>
          <w:szCs w:val="28"/>
        </w:rPr>
        <w:t>-</w:t>
      </w:r>
      <w:r>
        <w:rPr>
          <w:rFonts w:ascii="Arial" w:hAnsi="Arial"/>
          <w:sz w:val="24"/>
          <w:szCs w:val="24"/>
        </w:rPr>
        <w:t xml:space="preserve"> рассмотрение предложений органов местного самоуправления Новоалександровского муниципального округа Ставропольского края, учреждений, организаций, общественных объединений инвалидов, граждан по вопросам социально –экономических, правовых и общественно – политических условий жизни инвалидов;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взаимодействие со средствами массовой информации для более полного и системного информационного освещения деятельности органов местного самоуправления Новоалександровского муниципального округа Ставропольского края по решению проблем инвалидов на территории Новоалександровского муниципального округа Ставропольского края;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взаимодействие с общественными объединениями инвалидов.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Координационный Совет для решения возложенных на него задач имеет право: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запрашивать и получать в установленном порядке от организаций, учреждений, предприятий всех форм собственности и должностных лиц необходимую информацию по вопросам социальной защиты инвалидов;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создавать при необходимости в установленном порядке рабочие группы из числа специалистов для подготовки предложений по вопросам социальной защиты инвалидов;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вносить в установленном порядке в администрацию Новоалександровского муниципального округа Ставропольского края предложения по вопросам, входящим в компетенцию координационного Совета.</w:t>
      </w:r>
    </w:p>
    <w:p w:rsidR="00B70C59" w:rsidRDefault="00B70C59" w:rsidP="00142AF9">
      <w:pPr>
        <w:pStyle w:val="a4"/>
        <w:ind w:firstLine="567"/>
        <w:jc w:val="center"/>
        <w:rPr>
          <w:rFonts w:ascii="Arial" w:hAnsi="Arial"/>
          <w:sz w:val="24"/>
          <w:szCs w:val="24"/>
        </w:rPr>
      </w:pPr>
    </w:p>
    <w:p w:rsidR="00B70C59" w:rsidRDefault="00142AF9" w:rsidP="00142AF9">
      <w:pPr>
        <w:pStyle w:val="a4"/>
        <w:ind w:firstLine="567"/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lang w:val="en-US"/>
        </w:rPr>
        <w:t>III</w:t>
      </w:r>
      <w:r>
        <w:rPr>
          <w:rFonts w:ascii="Arial" w:hAnsi="Arial"/>
          <w:b/>
          <w:bCs/>
          <w:sz w:val="30"/>
          <w:szCs w:val="30"/>
        </w:rPr>
        <w:t>. Организация работы координационного Совета</w:t>
      </w:r>
    </w:p>
    <w:p w:rsidR="00B70C59" w:rsidRPr="00142AF9" w:rsidRDefault="00B70C59" w:rsidP="00142AF9">
      <w:pPr>
        <w:pStyle w:val="a4"/>
        <w:ind w:firstLine="567"/>
        <w:jc w:val="center"/>
        <w:rPr>
          <w:rFonts w:ascii="Arial" w:hAnsi="Arial"/>
          <w:bCs/>
          <w:sz w:val="24"/>
          <w:szCs w:val="24"/>
        </w:rPr>
      </w:pP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Координационный Совет состоит из председателя, заместителя председателя, секретаря и членов координационного Совета.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Состав координационного Совета утверждается постановлением Главы Новоалександровского муниципального округа Ставропольского края.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8. Председатель координационного Совета осуществляет общее руководство деятельностью координационного Совета, созывает заседания координационного Совета и председательствует на них, дает поручения членам координационного Совета, подписывает от имени координационного Совета все документы, </w:t>
      </w:r>
      <w:r>
        <w:rPr>
          <w:rFonts w:ascii="Arial" w:hAnsi="Arial"/>
          <w:sz w:val="24"/>
          <w:szCs w:val="24"/>
        </w:rPr>
        <w:lastRenderedPageBreak/>
        <w:t>связанные с его деятельностью, и отчитывается за его работу перед Главой Новоалександровского муниципального округа Ставропольского края.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отсутствие председателя координационного Совета его обязанности исполняет заместитель председателя координационного Совета.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 Заседания координационного Совета проводятся по мере необходимости, но не реже одного раза в квартал. Повестку дня заседаний и порядок их проведения определяет председатель координационного Совета.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10. Заседание координационного совета считается правомочным, если на нем присутствуют не менее половины членов координационного совета.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11. О дате, месте, времени проведения и повестке дня очередного заседания координационного Совета члены координационного Совета должны быть проинформированы не позднее, чем за 5 дней до дня его проведения. В случае невозможности присутствовать на заседании член координационного Совета обязан поставить об этом в известность секретаря координационного Совета.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12. На заседания координационного Совета могут быть приглашены в установленном порядке должностные лица органов местного самоуправления округа, представители общественных объединений граждан, средств массовой информации с правом совещательного голоса.</w:t>
      </w:r>
    </w:p>
    <w:p w:rsidR="00B70C59" w:rsidRDefault="00142AF9" w:rsidP="00142AF9">
      <w:pPr>
        <w:pStyle w:val="a4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13. Решения координационного Совета принимаются большинством голосов присутствующих на заседании членов координационного Совета путем открытого голосования и оформляются протоколом, который подписывается председателем или его заместителем, председательствующим на заседании, и секретарем. В случае равенства голосов решающим является голос председательствующего на заседании координационного Совета. Решения координационного Совета, принимаемые в соответствии с его компетенцией, имеют рекомендательный характер.</w:t>
      </w:r>
    </w:p>
    <w:p w:rsidR="00B70C59" w:rsidRDefault="00142AF9" w:rsidP="00142AF9">
      <w:pPr>
        <w:pStyle w:val="a4"/>
        <w:ind w:firstLine="567"/>
        <w:rPr>
          <w:szCs w:val="28"/>
        </w:rPr>
      </w:pPr>
      <w:r>
        <w:rPr>
          <w:rFonts w:ascii="Arial" w:hAnsi="Arial"/>
          <w:sz w:val="24"/>
          <w:szCs w:val="24"/>
        </w:rPr>
        <w:t>14. Организационно – техническое обеспечение деятельности координационного Совета обеспечивает управление труда и социальной защиты населения администрации Новоалександро</w:t>
      </w:r>
      <w:r>
        <w:rPr>
          <w:szCs w:val="28"/>
        </w:rPr>
        <w:t>вского муниципального округа Ставропольского края.</w:t>
      </w:r>
    </w:p>
    <w:sectPr w:rsidR="00B70C59" w:rsidSect="00142AF9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59"/>
    <w:rsid w:val="00142AF9"/>
    <w:rsid w:val="00B70C59"/>
    <w:rsid w:val="00BA4CB5"/>
    <w:rsid w:val="00C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03F97-68F5-4C42-94A5-75BC0F3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2B1C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E66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2B1CB2"/>
    <w:pPr>
      <w:jc w:val="both"/>
    </w:pPr>
    <w:rPr>
      <w:sz w:val="28"/>
      <w:szCs w:val="20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2B1CB2"/>
    <w:pPr>
      <w:spacing w:beforeAutospacing="1" w:after="119"/>
    </w:pPr>
  </w:style>
  <w:style w:type="paragraph" w:styleId="a6">
    <w:name w:val="Balloon Text"/>
    <w:basedOn w:val="a"/>
    <w:link w:val="a5"/>
    <w:uiPriority w:val="99"/>
    <w:semiHidden/>
    <w:unhideWhenUsed/>
    <w:qFormat/>
    <w:rsid w:val="007E668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350EE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59"/>
    <w:rsid w:val="002B1CB2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1CB9-F7FF-48DF-9256-92626A6C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OO-nach1</cp:lastModifiedBy>
  <cp:revision>3</cp:revision>
  <cp:lastPrinted>2025-10-16T10:52:00Z</cp:lastPrinted>
  <dcterms:created xsi:type="dcterms:W3CDTF">2025-11-19T12:07:00Z</dcterms:created>
  <dcterms:modified xsi:type="dcterms:W3CDTF">2025-11-19T12:07:00Z</dcterms:modified>
  <dc:language>ru-RU</dc:language>
</cp:coreProperties>
</file>