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34" w:rsidRDefault="00566334" w:rsidP="00056D4C">
      <w:pPr>
        <w:jc w:val="right"/>
        <w:rPr>
          <w:sz w:val="28"/>
          <w:szCs w:val="28"/>
        </w:rPr>
      </w:pPr>
    </w:p>
    <w:p w:rsidR="00566334" w:rsidRDefault="00566334" w:rsidP="00056D4C">
      <w:pPr>
        <w:jc w:val="right"/>
        <w:rPr>
          <w:sz w:val="28"/>
          <w:szCs w:val="28"/>
        </w:rPr>
      </w:pPr>
    </w:p>
    <w:p w:rsidR="00056D4C" w:rsidRPr="00056D4C" w:rsidRDefault="00056D4C" w:rsidP="00566334">
      <w:pPr>
        <w:spacing w:line="240" w:lineRule="exact"/>
        <w:jc w:val="right"/>
        <w:rPr>
          <w:sz w:val="28"/>
          <w:szCs w:val="28"/>
        </w:rPr>
      </w:pPr>
      <w:r w:rsidRPr="00056D4C">
        <w:rPr>
          <w:sz w:val="28"/>
          <w:szCs w:val="28"/>
        </w:rPr>
        <w:t>Утвержден распоряжением администрации</w:t>
      </w:r>
    </w:p>
    <w:p w:rsidR="00056D4C" w:rsidRPr="007B3FB5" w:rsidRDefault="00056D4C" w:rsidP="00566334">
      <w:pPr>
        <w:spacing w:line="240" w:lineRule="exact"/>
        <w:jc w:val="right"/>
        <w:rPr>
          <w:sz w:val="28"/>
          <w:szCs w:val="28"/>
        </w:rPr>
      </w:pPr>
      <w:r w:rsidRPr="00056D4C">
        <w:rPr>
          <w:sz w:val="28"/>
          <w:szCs w:val="28"/>
        </w:rPr>
        <w:t xml:space="preserve"> Новоалександровского </w:t>
      </w:r>
      <w:r w:rsidR="00566334">
        <w:rPr>
          <w:sz w:val="28"/>
          <w:szCs w:val="28"/>
        </w:rPr>
        <w:t xml:space="preserve">муниципального </w:t>
      </w:r>
      <w:r w:rsidRPr="007B3FB5">
        <w:rPr>
          <w:sz w:val="28"/>
          <w:szCs w:val="28"/>
        </w:rPr>
        <w:t xml:space="preserve">округа </w:t>
      </w:r>
    </w:p>
    <w:p w:rsidR="00056D4C" w:rsidRPr="007B3FB5" w:rsidRDefault="00056D4C" w:rsidP="00566334">
      <w:pPr>
        <w:spacing w:line="240" w:lineRule="exact"/>
        <w:jc w:val="right"/>
        <w:rPr>
          <w:sz w:val="28"/>
          <w:szCs w:val="28"/>
        </w:rPr>
      </w:pPr>
      <w:r w:rsidRPr="007B3FB5">
        <w:rPr>
          <w:sz w:val="28"/>
          <w:szCs w:val="28"/>
        </w:rPr>
        <w:t xml:space="preserve">Ставропольского края </w:t>
      </w:r>
    </w:p>
    <w:p w:rsidR="00056D4C" w:rsidRPr="007B3FB5" w:rsidRDefault="00056D4C" w:rsidP="00566334">
      <w:pPr>
        <w:spacing w:line="240" w:lineRule="exact"/>
        <w:jc w:val="right"/>
        <w:rPr>
          <w:sz w:val="28"/>
          <w:szCs w:val="28"/>
        </w:rPr>
      </w:pPr>
      <w:r w:rsidRPr="007B3FB5">
        <w:rPr>
          <w:sz w:val="28"/>
          <w:szCs w:val="28"/>
        </w:rPr>
        <w:t xml:space="preserve">от </w:t>
      </w:r>
      <w:r w:rsidR="00566334">
        <w:rPr>
          <w:sz w:val="28"/>
          <w:szCs w:val="28"/>
        </w:rPr>
        <w:t>01 апреля 2025</w:t>
      </w:r>
      <w:r w:rsidRPr="007B3FB5">
        <w:rPr>
          <w:sz w:val="28"/>
          <w:szCs w:val="28"/>
        </w:rPr>
        <w:t xml:space="preserve"> года № </w:t>
      </w:r>
      <w:r w:rsidR="00B10DD1">
        <w:rPr>
          <w:sz w:val="28"/>
          <w:szCs w:val="28"/>
        </w:rPr>
        <w:t>164</w:t>
      </w:r>
      <w:bookmarkStart w:id="0" w:name="_GoBack"/>
      <w:bookmarkEnd w:id="0"/>
      <w:r w:rsidRPr="007B3FB5">
        <w:rPr>
          <w:sz w:val="28"/>
          <w:szCs w:val="28"/>
        </w:rPr>
        <w:t>-р</w:t>
      </w:r>
    </w:p>
    <w:p w:rsidR="00056D4C" w:rsidRPr="00056D4C" w:rsidRDefault="00056D4C" w:rsidP="00056D4C">
      <w:pPr>
        <w:jc w:val="right"/>
        <w:rPr>
          <w:sz w:val="28"/>
          <w:szCs w:val="28"/>
        </w:rPr>
      </w:pPr>
    </w:p>
    <w:p w:rsidR="00056D4C" w:rsidRPr="00056D4C" w:rsidRDefault="00056D4C" w:rsidP="00954BF5">
      <w:pPr>
        <w:jc w:val="center"/>
        <w:rPr>
          <w:sz w:val="28"/>
          <w:szCs w:val="28"/>
        </w:rPr>
      </w:pPr>
    </w:p>
    <w:p w:rsidR="00056D4C" w:rsidRPr="00056D4C" w:rsidRDefault="00056D4C" w:rsidP="00566334">
      <w:pPr>
        <w:spacing w:line="240" w:lineRule="exact"/>
        <w:jc w:val="center"/>
        <w:rPr>
          <w:sz w:val="28"/>
          <w:szCs w:val="28"/>
        </w:rPr>
      </w:pPr>
      <w:r w:rsidRPr="00056D4C">
        <w:rPr>
          <w:sz w:val="28"/>
          <w:szCs w:val="28"/>
        </w:rPr>
        <w:t xml:space="preserve">Список лиц, включенных в </w:t>
      </w:r>
      <w:r w:rsidR="00C412DD">
        <w:rPr>
          <w:sz w:val="28"/>
          <w:szCs w:val="28"/>
        </w:rPr>
        <w:t>кадровый</w:t>
      </w:r>
      <w:r w:rsidRPr="00056D4C">
        <w:rPr>
          <w:sz w:val="28"/>
          <w:szCs w:val="28"/>
        </w:rPr>
        <w:t xml:space="preserve"> резерв</w:t>
      </w:r>
    </w:p>
    <w:p w:rsidR="00056D4C" w:rsidRPr="00056D4C" w:rsidRDefault="00C412DD" w:rsidP="0056633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аппарата</w:t>
      </w:r>
      <w:r w:rsidR="00056D4C" w:rsidRPr="00056D4C">
        <w:rPr>
          <w:sz w:val="28"/>
          <w:szCs w:val="28"/>
        </w:rPr>
        <w:t xml:space="preserve"> администрации Новоалександровского</w:t>
      </w:r>
    </w:p>
    <w:p w:rsidR="00056D4C" w:rsidRPr="00056D4C" w:rsidRDefault="00566334" w:rsidP="00566334">
      <w:pPr>
        <w:spacing w:line="24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56D4C" w:rsidRPr="00056D4C">
        <w:rPr>
          <w:sz w:val="28"/>
          <w:szCs w:val="28"/>
        </w:rPr>
        <w:t xml:space="preserve"> округа Ставропольского </w:t>
      </w:r>
    </w:p>
    <w:p w:rsidR="00954BF5" w:rsidRPr="00225D7C" w:rsidRDefault="00954BF5" w:rsidP="00954BF5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7777"/>
      </w:tblGrid>
      <w:tr w:rsidR="00566334" w:rsidRPr="002E15B7" w:rsidTr="00566334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Заместитель главы администрации Новоалександровского муниципального округа Ставропольского края (по вопросам дорожного и капитального строительства, жилищно-коммунальному хозяйству и муниципальным закупкам)</w:t>
            </w: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Лазаре</w:t>
            </w:r>
            <w:r w:rsidRPr="002E15B7">
              <w:rPr>
                <w:sz w:val="26"/>
                <w:szCs w:val="26"/>
              </w:rPr>
              <w:t>ва Алёна Сергеевна</w:t>
            </w: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Малышев Денис Викторович</w:t>
            </w:r>
          </w:p>
        </w:tc>
      </w:tr>
      <w:tr w:rsidR="00566334" w:rsidRPr="002E15B7" w:rsidTr="00566334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Заместитель главы администрации – начальник отдела сельского хозяйства и охраны окружающей среды администрации Новоалександровского муниципального округа Ставропольского края</w:t>
            </w: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Чечина Александр Васильевич</w:t>
            </w: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Савич Екатерина Николаевна</w:t>
            </w:r>
          </w:p>
        </w:tc>
      </w:tr>
      <w:tr w:rsidR="00566334" w:rsidRPr="002E15B7" w:rsidTr="00566334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Заместитель главы администрации Новоалександровского муниципального округа Ставропольского края (по вопросам социального развития, общественной безопасности и защиты прав несовершеннолетних)</w:t>
            </w: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Жданова Анна Викторовна</w:t>
            </w: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Диденко Евгения Владимировна</w:t>
            </w:r>
          </w:p>
        </w:tc>
      </w:tr>
      <w:tr w:rsidR="00566334" w:rsidRPr="002E15B7" w:rsidTr="00566334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Заместитель главы администрации Новоалександровского муниципального округа Ставропольского края (по организационным, общим и кадровым вопросам)</w:t>
            </w: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Гмирин Владимир Евгеньевич</w:t>
            </w: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Каридопуло Диана Панайотовна</w:t>
            </w:r>
          </w:p>
        </w:tc>
      </w:tr>
      <w:tr w:rsidR="00566334" w:rsidRPr="002E15B7" w:rsidTr="00566334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Заместитель главы администрации Новоалександровского муниципального округа Ставропольского края (по вопросам имущественных отношений и экономическому развитию)</w:t>
            </w: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Малышев Денис Викторович</w:t>
            </w: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Селезнева Светлана Ивановна</w:t>
            </w: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3.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Черепухин Иван Юрьевич</w:t>
            </w:r>
          </w:p>
        </w:tc>
      </w:tr>
      <w:tr w:rsidR="00566334" w:rsidRPr="002E15B7" w:rsidTr="00566334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Заместитель главы администрации – начальник финансового управления администрации Новоалександровского муниципального округа Ставропольского края</w:t>
            </w:r>
          </w:p>
          <w:p w:rsidR="00566334" w:rsidRPr="002E15B7" w:rsidRDefault="00566334" w:rsidP="0056633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Противень Марина Александровна</w:t>
            </w:r>
          </w:p>
        </w:tc>
      </w:tr>
      <w:tr w:rsidR="00566334" w:rsidRPr="002E15B7" w:rsidTr="00566334">
        <w:trPr>
          <w:jc w:val="center"/>
        </w:trPr>
        <w:tc>
          <w:tcPr>
            <w:tcW w:w="426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566334" w:rsidRPr="002E15B7" w:rsidRDefault="00566334" w:rsidP="00566334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E15B7">
              <w:rPr>
                <w:sz w:val="26"/>
                <w:szCs w:val="26"/>
              </w:rPr>
              <w:t>Дымова Татьяна Александровна</w:t>
            </w:r>
          </w:p>
        </w:tc>
      </w:tr>
    </w:tbl>
    <w:p w:rsidR="00361D2F" w:rsidRDefault="005A5C65" w:rsidP="00566334">
      <w:pPr>
        <w:pStyle w:val="a8"/>
        <w:shd w:val="clear" w:color="auto" w:fill="FFFFFF"/>
        <w:spacing w:before="0" w:beforeAutospacing="0" w:after="0" w:afterAutospacing="0" w:line="240" w:lineRule="exact"/>
        <w:ind w:firstLine="709"/>
        <w:jc w:val="both"/>
        <w:textAlignment w:val="baseline"/>
      </w:pPr>
    </w:p>
    <w:sectPr w:rsidR="00361D2F" w:rsidSect="00ED1890">
      <w:headerReference w:type="default" r:id="rId6"/>
      <w:pgSz w:w="11906" w:h="16838" w:code="9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65" w:rsidRDefault="005A5C65">
      <w:r>
        <w:separator/>
      </w:r>
    </w:p>
  </w:endnote>
  <w:endnote w:type="continuationSeparator" w:id="0">
    <w:p w:rsidR="005A5C65" w:rsidRDefault="005A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65" w:rsidRDefault="005A5C65">
      <w:r>
        <w:separator/>
      </w:r>
    </w:p>
  </w:footnote>
  <w:footnote w:type="continuationSeparator" w:id="0">
    <w:p w:rsidR="005A5C65" w:rsidRDefault="005A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5A5C65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5A5C65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954BF5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 w:rsidR="00566334"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5A5C65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F5"/>
    <w:rsid w:val="00056D4C"/>
    <w:rsid w:val="00353E03"/>
    <w:rsid w:val="003810C1"/>
    <w:rsid w:val="004D36F6"/>
    <w:rsid w:val="00563D33"/>
    <w:rsid w:val="00566334"/>
    <w:rsid w:val="005A5C65"/>
    <w:rsid w:val="005E1866"/>
    <w:rsid w:val="006075CE"/>
    <w:rsid w:val="007B3FB5"/>
    <w:rsid w:val="008540B3"/>
    <w:rsid w:val="00856810"/>
    <w:rsid w:val="00954BF5"/>
    <w:rsid w:val="009E74B7"/>
    <w:rsid w:val="00A90C8C"/>
    <w:rsid w:val="00B10DD1"/>
    <w:rsid w:val="00BD0376"/>
    <w:rsid w:val="00C412DD"/>
    <w:rsid w:val="00C465B8"/>
    <w:rsid w:val="00C54C32"/>
    <w:rsid w:val="00CE3778"/>
    <w:rsid w:val="00DC79EE"/>
    <w:rsid w:val="00ED1890"/>
    <w:rsid w:val="00EF4D00"/>
    <w:rsid w:val="00F3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20CEF-9EAB-4EA9-83A1-4A344982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4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6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6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6D4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56810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DC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Трунова</dc:creator>
  <cp:keywords/>
  <dc:description/>
  <cp:lastModifiedBy>Туголукова Олеся</cp:lastModifiedBy>
  <cp:revision>4</cp:revision>
  <dcterms:created xsi:type="dcterms:W3CDTF">2025-04-01T11:41:00Z</dcterms:created>
  <dcterms:modified xsi:type="dcterms:W3CDTF">2025-04-02T05:51:00Z</dcterms:modified>
</cp:coreProperties>
</file>