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>начальника</w:t>
      </w:r>
      <w:r w:rsidR="00AC40E7">
        <w:rPr>
          <w:rFonts w:ascii="Times New Roman" w:hAnsi="Times New Roman" w:cs="Times New Roman"/>
          <w:sz w:val="28"/>
        </w:rPr>
        <w:t xml:space="preserve"> </w:t>
      </w:r>
      <w:r w:rsidR="003672CB" w:rsidRPr="003672CB">
        <w:rPr>
          <w:rFonts w:ascii="Times New Roman" w:hAnsi="Times New Roman" w:cs="Times New Roman"/>
          <w:sz w:val="28"/>
        </w:rPr>
        <w:t>отдела жилищно-коммунального хозяйства администрации Новоалександровского муниципального округа Ставропольского края</w:t>
      </w:r>
      <w:r w:rsidRPr="009A7D04">
        <w:rPr>
          <w:rFonts w:ascii="Times New Roman" w:hAnsi="Times New Roman" w:cs="Times New Roman"/>
          <w:sz w:val="28"/>
        </w:rPr>
        <w:t xml:space="preserve">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853C55">
        <w:rPr>
          <w:rFonts w:ascii="Times New Roman" w:hAnsi="Times New Roman" w:cs="Times New Roman"/>
          <w:sz w:val="28"/>
        </w:rPr>
        <w:t>2</w:t>
      </w:r>
      <w:r w:rsidR="00B65DF7">
        <w:rPr>
          <w:rFonts w:ascii="Times New Roman" w:hAnsi="Times New Roman" w:cs="Times New Roman"/>
          <w:sz w:val="28"/>
        </w:rPr>
        <w:t>6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3672CB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Евглевская</w:t>
      </w:r>
      <w:proofErr w:type="spellEnd"/>
      <w:r>
        <w:rPr>
          <w:rFonts w:ascii="Times New Roman" w:hAnsi="Times New Roman" w:cs="Times New Roman"/>
          <w:sz w:val="28"/>
        </w:rPr>
        <w:t xml:space="preserve"> Ирина Александровна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3672CB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Харченко Юлия Сергеевна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853C55">
        <w:rPr>
          <w:rFonts w:ascii="Times New Roman" w:hAnsi="Times New Roman" w:cs="Times New Roman"/>
          <w:sz w:val="28"/>
        </w:rPr>
        <w:t>2</w:t>
      </w:r>
      <w:r w:rsidR="00B65DF7">
        <w:rPr>
          <w:rFonts w:ascii="Times New Roman" w:hAnsi="Times New Roman" w:cs="Times New Roman"/>
          <w:sz w:val="28"/>
        </w:rPr>
        <w:t>6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3672CB">
        <w:rPr>
          <w:rFonts w:ascii="Times New Roman" w:hAnsi="Times New Roman" w:cs="Times New Roman"/>
          <w:sz w:val="28"/>
        </w:rPr>
        <w:t>12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3672CB">
        <w:rPr>
          <w:rFonts w:ascii="Times New Roman" w:hAnsi="Times New Roman" w:cs="Times New Roman"/>
          <w:sz w:val="28"/>
        </w:rPr>
        <w:t>4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853C55">
        <w:rPr>
          <w:rFonts w:ascii="Times New Roman" w:hAnsi="Times New Roman" w:cs="Times New Roman"/>
          <w:sz w:val="28"/>
        </w:rPr>
        <w:t>2</w:t>
      </w:r>
      <w:r w:rsidR="003672CB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D47FE2">
        <w:rPr>
          <w:rFonts w:ascii="Times New Roman" w:hAnsi="Times New Roman" w:cs="Times New Roman"/>
          <w:sz w:val="28"/>
        </w:rPr>
        <w:t xml:space="preserve">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3672CB">
        <w:rPr>
          <w:rFonts w:ascii="Times New Roman" w:hAnsi="Times New Roman" w:cs="Times New Roman"/>
          <w:sz w:val="28"/>
        </w:rPr>
        <w:t>5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33068"/>
    <w:rsid w:val="002613D1"/>
    <w:rsid w:val="0027169A"/>
    <w:rsid w:val="002D0437"/>
    <w:rsid w:val="002E3A90"/>
    <w:rsid w:val="002E5625"/>
    <w:rsid w:val="003672CB"/>
    <w:rsid w:val="00493714"/>
    <w:rsid w:val="006455AA"/>
    <w:rsid w:val="00652129"/>
    <w:rsid w:val="0070295F"/>
    <w:rsid w:val="00734137"/>
    <w:rsid w:val="00853C55"/>
    <w:rsid w:val="00863CB6"/>
    <w:rsid w:val="009A7D04"/>
    <w:rsid w:val="00A95E1D"/>
    <w:rsid w:val="00AC40E7"/>
    <w:rsid w:val="00AE03C6"/>
    <w:rsid w:val="00B17E51"/>
    <w:rsid w:val="00B32975"/>
    <w:rsid w:val="00B65DF7"/>
    <w:rsid w:val="00B95858"/>
    <w:rsid w:val="00B970DD"/>
    <w:rsid w:val="00BD2F4B"/>
    <w:rsid w:val="00CF5748"/>
    <w:rsid w:val="00D14B2A"/>
    <w:rsid w:val="00D17DFF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25</cp:revision>
  <cp:lastPrinted>2018-11-16T08:21:00Z</cp:lastPrinted>
  <dcterms:created xsi:type="dcterms:W3CDTF">2018-11-15T11:15:00Z</dcterms:created>
  <dcterms:modified xsi:type="dcterms:W3CDTF">2026-05-08T07:17:00Z</dcterms:modified>
</cp:coreProperties>
</file>