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24" w:rsidRPr="008A3B97" w:rsidRDefault="004C7524" w:rsidP="004C7524">
      <w:pPr>
        <w:spacing w:after="0" w:line="240" w:lineRule="auto"/>
        <w:ind w:left="426" w:right="708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A3B97">
        <w:rPr>
          <w:rFonts w:ascii="Times New Roman" w:hAnsi="Times New Roman" w:cs="Times New Roman"/>
          <w:b/>
          <w:sz w:val="25"/>
          <w:szCs w:val="25"/>
        </w:rPr>
        <w:t xml:space="preserve">СООБЩЕНИЕ О ПРОВЕДЕНИИ ОБЩЕГО СОБРАНИЯ </w:t>
      </w:r>
    </w:p>
    <w:p w:rsidR="004C7524" w:rsidRPr="008A3B97" w:rsidRDefault="004C7524" w:rsidP="004C7524">
      <w:pPr>
        <w:tabs>
          <w:tab w:val="left" w:pos="10064"/>
        </w:tabs>
        <w:spacing w:after="0"/>
        <w:ind w:right="-1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8A3B97">
        <w:rPr>
          <w:rFonts w:ascii="Times New Roman" w:hAnsi="Times New Roman" w:cs="Times New Roman"/>
          <w:sz w:val="25"/>
          <w:szCs w:val="25"/>
        </w:rPr>
        <w:t xml:space="preserve">Администрация </w:t>
      </w:r>
      <w:proofErr w:type="spellStart"/>
      <w:r w:rsidRPr="008A3B97">
        <w:rPr>
          <w:rFonts w:ascii="Times New Roman" w:hAnsi="Times New Roman" w:cs="Times New Roman"/>
          <w:sz w:val="25"/>
          <w:szCs w:val="25"/>
        </w:rPr>
        <w:t>Новоалександровского</w:t>
      </w:r>
      <w:proofErr w:type="spellEnd"/>
      <w:r w:rsidRPr="008A3B97">
        <w:rPr>
          <w:rFonts w:ascii="Times New Roman" w:hAnsi="Times New Roman" w:cs="Times New Roman"/>
          <w:sz w:val="25"/>
          <w:szCs w:val="25"/>
        </w:rPr>
        <w:t xml:space="preserve"> </w:t>
      </w:r>
      <w:r w:rsidR="00951D60">
        <w:rPr>
          <w:rFonts w:ascii="Times New Roman" w:hAnsi="Times New Roman" w:cs="Times New Roman"/>
          <w:sz w:val="25"/>
          <w:szCs w:val="25"/>
        </w:rPr>
        <w:t xml:space="preserve">муниципального </w:t>
      </w:r>
      <w:r w:rsidRPr="008A3B97">
        <w:rPr>
          <w:rFonts w:ascii="Times New Roman" w:hAnsi="Times New Roman" w:cs="Times New Roman"/>
          <w:sz w:val="25"/>
          <w:szCs w:val="25"/>
        </w:rPr>
        <w:t xml:space="preserve">округа Ставропольского края извещает участников долевой собственности на земельный участок из земель сельскохозяйственного назначения для сельскохозяйственного </w:t>
      </w:r>
      <w:r>
        <w:rPr>
          <w:rFonts w:ascii="Times New Roman" w:hAnsi="Times New Roman" w:cs="Times New Roman"/>
          <w:sz w:val="25"/>
          <w:szCs w:val="25"/>
        </w:rPr>
        <w:t>использования</w:t>
      </w:r>
      <w:r w:rsidRPr="008A3B97">
        <w:rPr>
          <w:rFonts w:ascii="Times New Roman" w:hAnsi="Times New Roman" w:cs="Times New Roman"/>
          <w:sz w:val="25"/>
          <w:szCs w:val="25"/>
        </w:rPr>
        <w:t xml:space="preserve"> с кадастровым номером 26:04:</w:t>
      </w:r>
      <w:r>
        <w:rPr>
          <w:rFonts w:ascii="Times New Roman" w:hAnsi="Times New Roman" w:cs="Times New Roman"/>
          <w:sz w:val="25"/>
          <w:szCs w:val="25"/>
        </w:rPr>
        <w:t>000000</w:t>
      </w:r>
      <w:r w:rsidRPr="008A3B97">
        <w:rPr>
          <w:rFonts w:ascii="Times New Roman" w:hAnsi="Times New Roman" w:cs="Times New Roman"/>
          <w:sz w:val="25"/>
          <w:szCs w:val="25"/>
        </w:rPr>
        <w:t>:1</w:t>
      </w:r>
      <w:r>
        <w:rPr>
          <w:rFonts w:ascii="Times New Roman" w:hAnsi="Times New Roman" w:cs="Times New Roman"/>
          <w:sz w:val="25"/>
          <w:szCs w:val="25"/>
        </w:rPr>
        <w:t>41</w:t>
      </w:r>
      <w:r w:rsidRPr="008A3B97">
        <w:rPr>
          <w:rFonts w:ascii="Times New Roman" w:hAnsi="Times New Roman" w:cs="Times New Roman"/>
          <w:sz w:val="25"/>
          <w:szCs w:val="25"/>
        </w:rPr>
        <w:t xml:space="preserve">, площадью </w:t>
      </w:r>
      <w:r>
        <w:rPr>
          <w:rFonts w:ascii="Times New Roman" w:hAnsi="Times New Roman" w:cs="Times New Roman"/>
          <w:sz w:val="25"/>
          <w:szCs w:val="25"/>
        </w:rPr>
        <w:t>1</w:t>
      </w:r>
      <w:r w:rsidR="00951D60">
        <w:rPr>
          <w:rFonts w:ascii="Times New Roman" w:hAnsi="Times New Roman" w:cs="Times New Roman"/>
          <w:sz w:val="25"/>
          <w:szCs w:val="25"/>
        </w:rPr>
        <w:t>149561</w:t>
      </w:r>
      <w:r w:rsidRPr="008A3B97">
        <w:rPr>
          <w:rFonts w:ascii="Times New Roman" w:hAnsi="Times New Roman" w:cs="Times New Roman"/>
          <w:sz w:val="25"/>
          <w:szCs w:val="25"/>
        </w:rPr>
        <w:t xml:space="preserve"> кв.м., </w:t>
      </w:r>
      <w:r>
        <w:rPr>
          <w:rFonts w:ascii="Times New Roman" w:hAnsi="Times New Roman" w:cs="Times New Roman"/>
          <w:sz w:val="25"/>
          <w:szCs w:val="25"/>
        </w:rPr>
        <w:t>местоположение</w:t>
      </w:r>
      <w:r w:rsidRPr="008A3B97">
        <w:rPr>
          <w:rFonts w:ascii="Times New Roman" w:hAnsi="Times New Roman" w:cs="Times New Roman"/>
          <w:sz w:val="25"/>
          <w:szCs w:val="25"/>
        </w:rPr>
        <w:t xml:space="preserve"> установлено относительно ориентира, расположенного </w:t>
      </w:r>
      <w:r>
        <w:rPr>
          <w:rFonts w:ascii="Times New Roman" w:hAnsi="Times New Roman" w:cs="Times New Roman"/>
          <w:sz w:val="25"/>
          <w:szCs w:val="25"/>
        </w:rPr>
        <w:t>в границах</w:t>
      </w:r>
      <w:r w:rsidRPr="008A3B97">
        <w:rPr>
          <w:rFonts w:ascii="Times New Roman" w:hAnsi="Times New Roman" w:cs="Times New Roman"/>
          <w:sz w:val="25"/>
          <w:szCs w:val="25"/>
        </w:rPr>
        <w:t xml:space="preserve"> участка. Ориентир </w:t>
      </w:r>
      <w:r>
        <w:rPr>
          <w:rFonts w:ascii="Times New Roman" w:hAnsi="Times New Roman" w:cs="Times New Roman"/>
          <w:sz w:val="25"/>
          <w:szCs w:val="25"/>
        </w:rPr>
        <w:t>в границах АОЗТ «</w:t>
      </w:r>
      <w:proofErr w:type="spellStart"/>
      <w:r>
        <w:rPr>
          <w:rFonts w:ascii="Times New Roman" w:hAnsi="Times New Roman" w:cs="Times New Roman"/>
          <w:sz w:val="25"/>
          <w:szCs w:val="25"/>
        </w:rPr>
        <w:t>Расшеватское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» в районе пос.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Присадовый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Почтовый адрес ориентира: Ставропольский край, </w:t>
      </w:r>
      <w:proofErr w:type="spellStart"/>
      <w:r>
        <w:rPr>
          <w:rFonts w:ascii="Times New Roman" w:hAnsi="Times New Roman" w:cs="Times New Roman"/>
          <w:sz w:val="25"/>
          <w:szCs w:val="25"/>
        </w:rPr>
        <w:t>Новоалександровский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р-н,</w:t>
      </w:r>
      <w:r w:rsidRPr="008A3B97">
        <w:rPr>
          <w:rFonts w:ascii="Times New Roman" w:hAnsi="Times New Roman" w:cs="Times New Roman"/>
          <w:sz w:val="25"/>
          <w:szCs w:val="25"/>
        </w:rPr>
        <w:t xml:space="preserve"> о проведении общего собрания, которое состоится </w:t>
      </w:r>
      <w:r w:rsidR="00A31EF0">
        <w:rPr>
          <w:rFonts w:ascii="Times New Roman" w:hAnsi="Times New Roman" w:cs="Times New Roman"/>
          <w:sz w:val="25"/>
          <w:szCs w:val="25"/>
        </w:rPr>
        <w:t>18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951D60">
        <w:rPr>
          <w:rFonts w:ascii="Times New Roman" w:hAnsi="Times New Roman" w:cs="Times New Roman"/>
          <w:sz w:val="25"/>
          <w:szCs w:val="25"/>
        </w:rPr>
        <w:t>июля</w:t>
      </w:r>
      <w:r>
        <w:rPr>
          <w:rFonts w:ascii="Times New Roman" w:hAnsi="Times New Roman" w:cs="Times New Roman"/>
          <w:sz w:val="25"/>
          <w:szCs w:val="25"/>
        </w:rPr>
        <w:t xml:space="preserve"> 202</w:t>
      </w:r>
      <w:r w:rsidR="00951D60">
        <w:rPr>
          <w:rFonts w:ascii="Times New Roman" w:hAnsi="Times New Roman" w:cs="Times New Roman"/>
          <w:sz w:val="25"/>
          <w:szCs w:val="25"/>
        </w:rPr>
        <w:t>5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A3B97">
        <w:rPr>
          <w:rFonts w:ascii="Times New Roman" w:hAnsi="Times New Roman" w:cs="Times New Roman"/>
          <w:sz w:val="25"/>
          <w:szCs w:val="25"/>
        </w:rPr>
        <w:t xml:space="preserve"> года в </w:t>
      </w:r>
      <w:r>
        <w:rPr>
          <w:rFonts w:ascii="Times New Roman" w:hAnsi="Times New Roman" w:cs="Times New Roman"/>
          <w:sz w:val="25"/>
          <w:szCs w:val="25"/>
        </w:rPr>
        <w:t>10-00</w:t>
      </w:r>
      <w:r w:rsidRPr="008A3B97">
        <w:rPr>
          <w:rFonts w:ascii="Times New Roman" w:hAnsi="Times New Roman" w:cs="Times New Roman"/>
          <w:sz w:val="25"/>
          <w:szCs w:val="25"/>
        </w:rPr>
        <w:t xml:space="preserve"> часов по московскому времени по адресу: Ставропольский край, </w:t>
      </w:r>
      <w:proofErr w:type="spellStart"/>
      <w:r w:rsidRPr="008A3B97">
        <w:rPr>
          <w:rFonts w:ascii="Times New Roman" w:hAnsi="Times New Roman" w:cs="Times New Roman"/>
          <w:sz w:val="25"/>
          <w:szCs w:val="25"/>
        </w:rPr>
        <w:t>Новоалександровский</w:t>
      </w:r>
      <w:proofErr w:type="spellEnd"/>
      <w:r w:rsidRPr="008A3B97">
        <w:rPr>
          <w:rFonts w:ascii="Times New Roman" w:hAnsi="Times New Roman" w:cs="Times New Roman"/>
          <w:sz w:val="25"/>
          <w:szCs w:val="25"/>
        </w:rPr>
        <w:t xml:space="preserve"> район, </w:t>
      </w:r>
      <w:r w:rsidR="00951D60">
        <w:rPr>
          <w:rFonts w:ascii="Times New Roman" w:hAnsi="Times New Roman" w:cs="Times New Roman"/>
          <w:sz w:val="25"/>
          <w:szCs w:val="25"/>
        </w:rPr>
        <w:t>город Новоалександровск, ул. Матросова, 48, 2 этаж, 2 кабинет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8A3B97">
        <w:rPr>
          <w:rFonts w:ascii="Times New Roman" w:hAnsi="Times New Roman" w:cs="Times New Roman"/>
          <w:sz w:val="25"/>
          <w:szCs w:val="25"/>
        </w:rPr>
        <w:t xml:space="preserve"> регистрация участников: </w:t>
      </w:r>
      <w:r w:rsidR="00A31EF0">
        <w:rPr>
          <w:rFonts w:ascii="Times New Roman" w:hAnsi="Times New Roman" w:cs="Times New Roman"/>
          <w:sz w:val="25"/>
          <w:szCs w:val="25"/>
        </w:rPr>
        <w:t>18</w:t>
      </w:r>
      <w:r>
        <w:rPr>
          <w:rFonts w:ascii="Times New Roman" w:hAnsi="Times New Roman" w:cs="Times New Roman"/>
          <w:sz w:val="25"/>
          <w:szCs w:val="25"/>
        </w:rPr>
        <w:t>.0</w:t>
      </w:r>
      <w:r w:rsidR="00951D60">
        <w:rPr>
          <w:rFonts w:ascii="Times New Roman" w:hAnsi="Times New Roman" w:cs="Times New Roman"/>
          <w:sz w:val="25"/>
          <w:szCs w:val="25"/>
        </w:rPr>
        <w:t>7</w:t>
      </w:r>
      <w:r>
        <w:rPr>
          <w:rFonts w:ascii="Times New Roman" w:hAnsi="Times New Roman" w:cs="Times New Roman"/>
          <w:sz w:val="25"/>
          <w:szCs w:val="25"/>
        </w:rPr>
        <w:t>.202</w:t>
      </w:r>
      <w:r w:rsidR="00951D60">
        <w:rPr>
          <w:rFonts w:ascii="Times New Roman" w:hAnsi="Times New Roman" w:cs="Times New Roman"/>
          <w:sz w:val="25"/>
          <w:szCs w:val="25"/>
        </w:rPr>
        <w:t>5</w:t>
      </w:r>
      <w:r>
        <w:rPr>
          <w:rFonts w:ascii="Times New Roman" w:hAnsi="Times New Roman" w:cs="Times New Roman"/>
          <w:sz w:val="25"/>
          <w:szCs w:val="25"/>
        </w:rPr>
        <w:t xml:space="preserve"> года </w:t>
      </w:r>
      <w:r w:rsidRPr="008A3B97">
        <w:rPr>
          <w:rFonts w:ascii="Times New Roman" w:hAnsi="Times New Roman" w:cs="Times New Roman"/>
          <w:sz w:val="25"/>
          <w:szCs w:val="25"/>
        </w:rPr>
        <w:t xml:space="preserve"> с </w:t>
      </w:r>
      <w:r>
        <w:rPr>
          <w:rFonts w:ascii="Times New Roman" w:hAnsi="Times New Roman" w:cs="Times New Roman"/>
          <w:sz w:val="25"/>
          <w:szCs w:val="25"/>
        </w:rPr>
        <w:t>09</w:t>
      </w:r>
      <w:r w:rsidRPr="008A3B97">
        <w:rPr>
          <w:rFonts w:ascii="Times New Roman" w:hAnsi="Times New Roman" w:cs="Times New Roman"/>
          <w:sz w:val="25"/>
          <w:szCs w:val="25"/>
        </w:rPr>
        <w:t>-</w:t>
      </w:r>
      <w:r>
        <w:rPr>
          <w:rFonts w:ascii="Times New Roman" w:hAnsi="Times New Roman" w:cs="Times New Roman"/>
          <w:sz w:val="25"/>
          <w:szCs w:val="25"/>
        </w:rPr>
        <w:t>40</w:t>
      </w:r>
      <w:r w:rsidRPr="008A3B97">
        <w:rPr>
          <w:rFonts w:ascii="Times New Roman" w:hAnsi="Times New Roman" w:cs="Times New Roman"/>
          <w:sz w:val="25"/>
          <w:szCs w:val="25"/>
        </w:rPr>
        <w:t xml:space="preserve">ч. до </w:t>
      </w:r>
      <w:r>
        <w:rPr>
          <w:rFonts w:ascii="Times New Roman" w:hAnsi="Times New Roman" w:cs="Times New Roman"/>
          <w:sz w:val="25"/>
          <w:szCs w:val="25"/>
        </w:rPr>
        <w:t>09</w:t>
      </w:r>
      <w:r w:rsidRPr="008A3B97">
        <w:rPr>
          <w:rFonts w:ascii="Times New Roman" w:hAnsi="Times New Roman" w:cs="Times New Roman"/>
          <w:sz w:val="25"/>
          <w:szCs w:val="25"/>
        </w:rPr>
        <w:t>-</w:t>
      </w:r>
      <w:r>
        <w:rPr>
          <w:rFonts w:ascii="Times New Roman" w:hAnsi="Times New Roman" w:cs="Times New Roman"/>
          <w:sz w:val="25"/>
          <w:szCs w:val="25"/>
        </w:rPr>
        <w:t>5</w:t>
      </w:r>
      <w:r w:rsidRPr="008A3B97">
        <w:rPr>
          <w:rFonts w:ascii="Times New Roman" w:hAnsi="Times New Roman" w:cs="Times New Roman"/>
          <w:sz w:val="25"/>
          <w:szCs w:val="25"/>
        </w:rPr>
        <w:t>9ч.</w:t>
      </w:r>
    </w:p>
    <w:p w:rsidR="004C7524" w:rsidRPr="008A3B97" w:rsidRDefault="004C7524" w:rsidP="004C7524">
      <w:pPr>
        <w:tabs>
          <w:tab w:val="left" w:pos="10064"/>
        </w:tabs>
        <w:spacing w:after="0"/>
        <w:ind w:right="-1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8A3B97">
        <w:rPr>
          <w:rFonts w:ascii="Times New Roman" w:hAnsi="Times New Roman" w:cs="Times New Roman"/>
          <w:sz w:val="25"/>
          <w:szCs w:val="25"/>
        </w:rPr>
        <w:t>Повестка дня:</w:t>
      </w:r>
    </w:p>
    <w:p w:rsidR="004C7524" w:rsidRPr="00A31EF0" w:rsidRDefault="00A31EF0" w:rsidP="004C7524">
      <w:pPr>
        <w:pStyle w:val="a3"/>
        <w:numPr>
          <w:ilvl w:val="0"/>
          <w:numId w:val="1"/>
        </w:numPr>
        <w:tabs>
          <w:tab w:val="left" w:pos="10064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A31EF0">
        <w:rPr>
          <w:rFonts w:ascii="Times New Roman" w:hAnsi="Times New Roman" w:cs="Times New Roman"/>
          <w:sz w:val="26"/>
          <w:szCs w:val="26"/>
        </w:rPr>
        <w:t xml:space="preserve">Об избрании счетной комиссии, </w:t>
      </w:r>
      <w:r w:rsidR="004C7524" w:rsidRPr="00A31EF0">
        <w:rPr>
          <w:rFonts w:ascii="Times New Roman" w:hAnsi="Times New Roman" w:cs="Times New Roman"/>
          <w:sz w:val="26"/>
          <w:szCs w:val="26"/>
        </w:rPr>
        <w:t>председателя</w:t>
      </w:r>
      <w:r>
        <w:rPr>
          <w:rFonts w:ascii="Times New Roman" w:hAnsi="Times New Roman" w:cs="Times New Roman"/>
          <w:sz w:val="26"/>
          <w:szCs w:val="26"/>
        </w:rPr>
        <w:t xml:space="preserve"> и секретаря</w:t>
      </w:r>
      <w:r w:rsidR="004C7524" w:rsidRPr="00A31EF0">
        <w:rPr>
          <w:rFonts w:ascii="Times New Roman" w:hAnsi="Times New Roman" w:cs="Times New Roman"/>
          <w:sz w:val="26"/>
          <w:szCs w:val="26"/>
        </w:rPr>
        <w:t xml:space="preserve"> общего собрания.</w:t>
      </w:r>
    </w:p>
    <w:p w:rsidR="004C7524" w:rsidRDefault="004C7524" w:rsidP="004C7524">
      <w:pPr>
        <w:pStyle w:val="a3"/>
        <w:numPr>
          <w:ilvl w:val="0"/>
          <w:numId w:val="1"/>
        </w:numPr>
        <w:tabs>
          <w:tab w:val="left" w:pos="10064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изменении размера долей в праве общей долевой собственности.</w:t>
      </w:r>
    </w:p>
    <w:p w:rsidR="004C7524" w:rsidRPr="002411CB" w:rsidRDefault="004C7524" w:rsidP="004C7524">
      <w:pPr>
        <w:pStyle w:val="a3"/>
        <w:numPr>
          <w:ilvl w:val="0"/>
          <w:numId w:val="1"/>
        </w:numPr>
        <w:tabs>
          <w:tab w:val="left" w:pos="10064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467A1D">
        <w:rPr>
          <w:rFonts w:ascii="Times New Roman" w:hAnsi="Times New Roman" w:cs="Times New Roman"/>
          <w:sz w:val="26"/>
          <w:szCs w:val="26"/>
        </w:rPr>
        <w:t xml:space="preserve"> лице, уполномоченном</w:t>
      </w:r>
      <w:r w:rsidR="00A31EF0">
        <w:rPr>
          <w:rFonts w:ascii="Times New Roman" w:hAnsi="Times New Roman" w:cs="Times New Roman"/>
          <w:sz w:val="26"/>
          <w:szCs w:val="26"/>
        </w:rPr>
        <w:t xml:space="preserve"> действовать</w:t>
      </w:r>
      <w:r w:rsidRPr="00467A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имени участников долевой собственности без доверенности</w:t>
      </w:r>
      <w:r w:rsidR="00A31EF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об объеме и о сроках  таких полномочий</w:t>
      </w:r>
      <w:r w:rsidRPr="002411C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C7524" w:rsidRPr="008A3B97" w:rsidRDefault="004C7524" w:rsidP="004C7524">
      <w:pPr>
        <w:tabs>
          <w:tab w:val="left" w:pos="10064"/>
        </w:tabs>
        <w:spacing w:after="0"/>
        <w:ind w:right="-1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8A3B97">
        <w:rPr>
          <w:rFonts w:ascii="Times New Roman" w:hAnsi="Times New Roman" w:cs="Times New Roman"/>
          <w:sz w:val="25"/>
          <w:szCs w:val="25"/>
        </w:rPr>
        <w:t xml:space="preserve">Ознакомиться с документами по вопросам, вынесенным на обсуждение общего собрания, можно по адресу: </w:t>
      </w:r>
      <w:proofErr w:type="gramStart"/>
      <w:r w:rsidRPr="008A3B97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Pr="008A3B97">
        <w:rPr>
          <w:rFonts w:ascii="Times New Roman" w:hAnsi="Times New Roman" w:cs="Times New Roman"/>
          <w:sz w:val="25"/>
          <w:szCs w:val="25"/>
        </w:rPr>
        <w:t xml:space="preserve">. Новоалександровск, ул. Матросова, 48, 2 </w:t>
      </w:r>
      <w:proofErr w:type="spellStart"/>
      <w:r w:rsidRPr="008A3B97">
        <w:rPr>
          <w:rFonts w:ascii="Times New Roman" w:hAnsi="Times New Roman" w:cs="Times New Roman"/>
          <w:sz w:val="25"/>
          <w:szCs w:val="25"/>
        </w:rPr>
        <w:t>эт</w:t>
      </w:r>
      <w:proofErr w:type="spellEnd"/>
      <w:r w:rsidRPr="008A3B97">
        <w:rPr>
          <w:rFonts w:ascii="Times New Roman" w:hAnsi="Times New Roman" w:cs="Times New Roman"/>
          <w:sz w:val="25"/>
          <w:szCs w:val="25"/>
        </w:rPr>
        <w:t xml:space="preserve">., к. 2, </w:t>
      </w:r>
      <w:r>
        <w:rPr>
          <w:rFonts w:ascii="Times New Roman" w:hAnsi="Times New Roman" w:cs="Times New Roman"/>
          <w:sz w:val="25"/>
          <w:szCs w:val="25"/>
        </w:rPr>
        <w:t xml:space="preserve">с </w:t>
      </w:r>
      <w:r w:rsidR="00A31EF0">
        <w:rPr>
          <w:rFonts w:ascii="Times New Roman" w:hAnsi="Times New Roman" w:cs="Times New Roman"/>
          <w:sz w:val="25"/>
          <w:szCs w:val="25"/>
        </w:rPr>
        <w:t>01</w:t>
      </w:r>
      <w:r>
        <w:rPr>
          <w:rFonts w:ascii="Times New Roman" w:hAnsi="Times New Roman" w:cs="Times New Roman"/>
          <w:sz w:val="25"/>
          <w:szCs w:val="25"/>
        </w:rPr>
        <w:t>.0</w:t>
      </w:r>
      <w:r w:rsidR="00A31EF0">
        <w:rPr>
          <w:rFonts w:ascii="Times New Roman" w:hAnsi="Times New Roman" w:cs="Times New Roman"/>
          <w:sz w:val="25"/>
          <w:szCs w:val="25"/>
        </w:rPr>
        <w:t>7</w:t>
      </w:r>
      <w:r>
        <w:rPr>
          <w:rFonts w:ascii="Times New Roman" w:hAnsi="Times New Roman" w:cs="Times New Roman"/>
          <w:sz w:val="25"/>
          <w:szCs w:val="25"/>
        </w:rPr>
        <w:t>.202</w:t>
      </w:r>
      <w:r w:rsidR="00A31EF0">
        <w:rPr>
          <w:rFonts w:ascii="Times New Roman" w:hAnsi="Times New Roman" w:cs="Times New Roman"/>
          <w:sz w:val="25"/>
          <w:szCs w:val="25"/>
        </w:rPr>
        <w:t>5</w:t>
      </w:r>
      <w:r>
        <w:rPr>
          <w:rFonts w:ascii="Times New Roman" w:hAnsi="Times New Roman" w:cs="Times New Roman"/>
          <w:sz w:val="25"/>
          <w:szCs w:val="25"/>
        </w:rPr>
        <w:t xml:space="preserve"> года по 1</w:t>
      </w:r>
      <w:r w:rsidR="00A31EF0">
        <w:rPr>
          <w:rFonts w:ascii="Times New Roman" w:hAnsi="Times New Roman" w:cs="Times New Roman"/>
          <w:sz w:val="25"/>
          <w:szCs w:val="25"/>
        </w:rPr>
        <w:t>7</w:t>
      </w:r>
      <w:r>
        <w:rPr>
          <w:rFonts w:ascii="Times New Roman" w:hAnsi="Times New Roman" w:cs="Times New Roman"/>
          <w:sz w:val="25"/>
          <w:szCs w:val="25"/>
        </w:rPr>
        <w:t>.0</w:t>
      </w:r>
      <w:r w:rsidR="00A31EF0">
        <w:rPr>
          <w:rFonts w:ascii="Times New Roman" w:hAnsi="Times New Roman" w:cs="Times New Roman"/>
          <w:sz w:val="25"/>
          <w:szCs w:val="25"/>
        </w:rPr>
        <w:t>7</w:t>
      </w:r>
      <w:r>
        <w:rPr>
          <w:rFonts w:ascii="Times New Roman" w:hAnsi="Times New Roman" w:cs="Times New Roman"/>
          <w:sz w:val="25"/>
          <w:szCs w:val="25"/>
        </w:rPr>
        <w:t>.202</w:t>
      </w:r>
      <w:r w:rsidR="00A31EF0">
        <w:rPr>
          <w:rFonts w:ascii="Times New Roman" w:hAnsi="Times New Roman" w:cs="Times New Roman"/>
          <w:sz w:val="25"/>
          <w:szCs w:val="25"/>
        </w:rPr>
        <w:t>5</w:t>
      </w:r>
      <w:r>
        <w:rPr>
          <w:rFonts w:ascii="Times New Roman" w:hAnsi="Times New Roman" w:cs="Times New Roman"/>
          <w:sz w:val="25"/>
          <w:szCs w:val="25"/>
        </w:rPr>
        <w:t xml:space="preserve"> года</w:t>
      </w:r>
      <w:r w:rsidRPr="008A3B97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 xml:space="preserve">с предварительным </w:t>
      </w:r>
      <w:r w:rsidR="00A31EF0">
        <w:rPr>
          <w:rFonts w:ascii="Times New Roman" w:hAnsi="Times New Roman" w:cs="Times New Roman"/>
          <w:sz w:val="25"/>
          <w:szCs w:val="25"/>
        </w:rPr>
        <w:t>согласованием даты и времени ознакомления</w:t>
      </w:r>
      <w:r>
        <w:rPr>
          <w:rFonts w:ascii="Times New Roman" w:hAnsi="Times New Roman" w:cs="Times New Roman"/>
          <w:sz w:val="25"/>
          <w:szCs w:val="25"/>
        </w:rPr>
        <w:t xml:space="preserve"> по телефону 89187784989.</w:t>
      </w:r>
      <w:r w:rsidR="00A31EF0">
        <w:rPr>
          <w:rFonts w:ascii="Times New Roman" w:hAnsi="Times New Roman" w:cs="Times New Roman"/>
          <w:sz w:val="25"/>
          <w:szCs w:val="25"/>
        </w:rPr>
        <w:t xml:space="preserve"> Ознакомиться с документами могут участники общей долевой собственности и/или их уполномоченные представители при наличии нотариально удостоверенной доверенности.</w:t>
      </w:r>
    </w:p>
    <w:p w:rsidR="004C7524" w:rsidRDefault="004C7524" w:rsidP="004C7524">
      <w:pPr>
        <w:spacing w:after="0"/>
        <w:ind w:firstLine="284"/>
        <w:jc w:val="both"/>
      </w:pPr>
      <w:r w:rsidRPr="008A3B97">
        <w:rPr>
          <w:rFonts w:ascii="Times New Roman" w:hAnsi="Times New Roman" w:cs="Times New Roman"/>
          <w:sz w:val="25"/>
          <w:szCs w:val="25"/>
          <w:shd w:val="clear" w:color="auto" w:fill="FFFFFF"/>
        </w:rPr>
        <w:t>Только лица, представившие документы, удостоверяющие личность, документы, удостоверяющие право на земельную долю, а также документы, подтверждающие полномочия этих лиц, могут принять участие в голосовании.</w:t>
      </w:r>
    </w:p>
    <w:p w:rsidR="004C7524" w:rsidRDefault="004C7524" w:rsidP="004C7524"/>
    <w:p w:rsidR="004C7524" w:rsidRDefault="004C7524" w:rsidP="004C7524"/>
    <w:p w:rsidR="005A455C" w:rsidRDefault="005A455C"/>
    <w:sectPr w:rsidR="005A455C" w:rsidSect="008A3B97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909B6"/>
    <w:multiLevelType w:val="hybridMultilevel"/>
    <w:tmpl w:val="258CB0E4"/>
    <w:lvl w:ilvl="0" w:tplc="21DC7B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524"/>
    <w:rsid w:val="004C7524"/>
    <w:rsid w:val="005A455C"/>
    <w:rsid w:val="005F5742"/>
    <w:rsid w:val="00951D60"/>
    <w:rsid w:val="00A3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4</cp:revision>
  <dcterms:created xsi:type="dcterms:W3CDTF">2025-05-22T05:50:00Z</dcterms:created>
  <dcterms:modified xsi:type="dcterms:W3CDTF">2025-05-22T06:44:00Z</dcterms:modified>
</cp:coreProperties>
</file>