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EA" w:rsidRPr="00797F8A" w:rsidRDefault="005558EA" w:rsidP="005558EA">
      <w:pPr>
        <w:spacing w:line="259" w:lineRule="auto"/>
        <w:ind w:right="-172"/>
        <w:jc w:val="right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>Утверждено:</w:t>
      </w:r>
    </w:p>
    <w:p w:rsidR="00460FC1" w:rsidRDefault="00460FC1" w:rsidP="005558EA">
      <w:pPr>
        <w:spacing w:line="259" w:lineRule="auto"/>
        <w:ind w:right="-172"/>
        <w:jc w:val="righ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приказом комитета по физической культуре </w:t>
      </w:r>
    </w:p>
    <w:p w:rsidR="005558EA" w:rsidRPr="00797F8A" w:rsidRDefault="00460FC1" w:rsidP="005558EA">
      <w:pPr>
        <w:spacing w:line="259" w:lineRule="auto"/>
        <w:ind w:right="-172"/>
        <w:jc w:val="righ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 спорту</w:t>
      </w:r>
      <w:r w:rsidR="005558EA" w:rsidRPr="00797F8A">
        <w:rPr>
          <w:rFonts w:eastAsiaTheme="minorHAnsi"/>
          <w:b/>
          <w:lang w:eastAsia="en-US"/>
        </w:rPr>
        <w:t xml:space="preserve"> администрации</w:t>
      </w:r>
    </w:p>
    <w:p w:rsidR="005558EA" w:rsidRPr="00797F8A" w:rsidRDefault="005558EA" w:rsidP="005558EA">
      <w:pPr>
        <w:spacing w:line="259" w:lineRule="auto"/>
        <w:ind w:right="-172"/>
        <w:jc w:val="right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 xml:space="preserve">Новоалександровского городского </w:t>
      </w:r>
    </w:p>
    <w:p w:rsidR="005558EA" w:rsidRPr="00797F8A" w:rsidRDefault="005558EA" w:rsidP="005558EA">
      <w:pPr>
        <w:spacing w:line="259" w:lineRule="auto"/>
        <w:ind w:right="-172"/>
        <w:jc w:val="right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>округа Ставропольского края</w:t>
      </w:r>
    </w:p>
    <w:p w:rsidR="005558EA" w:rsidRPr="00797F8A" w:rsidRDefault="00E9685D" w:rsidP="005558EA">
      <w:pPr>
        <w:spacing w:line="259" w:lineRule="auto"/>
        <w:ind w:right="-172"/>
        <w:jc w:val="righ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«</w:t>
      </w:r>
      <w:proofErr w:type="gramStart"/>
      <w:r w:rsidR="00633836">
        <w:rPr>
          <w:rFonts w:eastAsiaTheme="minorHAnsi"/>
          <w:b/>
          <w:lang w:eastAsia="en-US"/>
        </w:rPr>
        <w:t>30</w:t>
      </w:r>
      <w:r>
        <w:rPr>
          <w:rFonts w:eastAsiaTheme="minorHAnsi"/>
          <w:b/>
          <w:lang w:eastAsia="en-US"/>
        </w:rPr>
        <w:t xml:space="preserve">» </w:t>
      </w:r>
      <w:r w:rsidR="00633836">
        <w:rPr>
          <w:rFonts w:eastAsiaTheme="minorHAnsi"/>
          <w:b/>
          <w:lang w:eastAsia="en-US"/>
        </w:rPr>
        <w:t xml:space="preserve"> декабря</w:t>
      </w:r>
      <w:proofErr w:type="gramEnd"/>
      <w:r w:rsidR="00DA6DBF">
        <w:rPr>
          <w:rFonts w:eastAsiaTheme="minorHAnsi"/>
          <w:b/>
          <w:lang w:eastAsia="en-US"/>
        </w:rPr>
        <w:t xml:space="preserve"> 20</w:t>
      </w:r>
      <w:r w:rsidR="003F7D84">
        <w:rPr>
          <w:rFonts w:eastAsiaTheme="minorHAnsi"/>
          <w:b/>
          <w:lang w:eastAsia="en-US"/>
        </w:rPr>
        <w:t>21</w:t>
      </w:r>
      <w:r w:rsidR="005558EA" w:rsidRPr="00797F8A">
        <w:rPr>
          <w:rFonts w:eastAsiaTheme="minorHAnsi"/>
          <w:b/>
          <w:lang w:eastAsia="en-US"/>
        </w:rPr>
        <w:t>г.</w:t>
      </w:r>
      <w:r>
        <w:rPr>
          <w:rFonts w:eastAsiaTheme="minorHAnsi"/>
          <w:b/>
          <w:lang w:eastAsia="en-US"/>
        </w:rPr>
        <w:t xml:space="preserve"> № </w:t>
      </w:r>
      <w:r w:rsidR="00633836">
        <w:rPr>
          <w:rFonts w:eastAsiaTheme="minorHAnsi"/>
          <w:b/>
          <w:lang w:eastAsia="en-US"/>
        </w:rPr>
        <w:t>79</w:t>
      </w:r>
    </w:p>
    <w:p w:rsidR="005558EA" w:rsidRPr="00797F8A" w:rsidRDefault="005558EA" w:rsidP="005558EA">
      <w:pPr>
        <w:spacing w:line="259" w:lineRule="auto"/>
        <w:jc w:val="right"/>
        <w:rPr>
          <w:rFonts w:eastAsiaTheme="minorHAnsi"/>
          <w:sz w:val="20"/>
          <w:lang w:eastAsia="en-US"/>
        </w:rPr>
      </w:pPr>
    </w:p>
    <w:p w:rsidR="005558EA" w:rsidRPr="00797F8A" w:rsidRDefault="005558EA" w:rsidP="005558EA">
      <w:pPr>
        <w:spacing w:line="259" w:lineRule="auto"/>
        <w:jc w:val="center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>ПЛАН</w:t>
      </w:r>
    </w:p>
    <w:p w:rsidR="00F07493" w:rsidRPr="00797F8A" w:rsidRDefault="00F07493" w:rsidP="00F07493">
      <w:pPr>
        <w:spacing w:line="259" w:lineRule="auto"/>
        <w:jc w:val="center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 xml:space="preserve">проведения проверок ведомственного контроля за соблюдением трудового законодательства и иных нормативных </w:t>
      </w:r>
    </w:p>
    <w:p w:rsidR="00F07493" w:rsidRPr="00797F8A" w:rsidRDefault="00F07493" w:rsidP="00F07493">
      <w:pPr>
        <w:spacing w:line="259" w:lineRule="auto"/>
        <w:jc w:val="center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>правовых актов, содержащих нормы трудового права, в организациях, подведомственных</w:t>
      </w:r>
    </w:p>
    <w:p w:rsidR="00F07493" w:rsidRDefault="00F07493" w:rsidP="00F07493">
      <w:pPr>
        <w:spacing w:line="259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комитету по физической культуре и спорту </w:t>
      </w:r>
      <w:r w:rsidRPr="00797F8A">
        <w:rPr>
          <w:rFonts w:eastAsiaTheme="minorHAnsi"/>
          <w:b/>
          <w:lang w:eastAsia="en-US"/>
        </w:rPr>
        <w:t xml:space="preserve">администрации </w:t>
      </w:r>
      <w:proofErr w:type="spellStart"/>
      <w:r w:rsidRPr="00797F8A">
        <w:rPr>
          <w:rFonts w:eastAsiaTheme="minorHAnsi"/>
          <w:b/>
          <w:lang w:eastAsia="en-US"/>
        </w:rPr>
        <w:t>Новоалександровского</w:t>
      </w:r>
      <w:proofErr w:type="spellEnd"/>
      <w:r w:rsidRPr="00797F8A">
        <w:rPr>
          <w:rFonts w:eastAsiaTheme="minorHAnsi"/>
          <w:b/>
          <w:lang w:eastAsia="en-US"/>
        </w:rPr>
        <w:t xml:space="preserve"> городского округа Ставропольского края</w:t>
      </w:r>
    </w:p>
    <w:p w:rsidR="00F07493" w:rsidRPr="00797F8A" w:rsidRDefault="00F07493" w:rsidP="00F07493">
      <w:pPr>
        <w:spacing w:line="259" w:lineRule="auto"/>
        <w:jc w:val="center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 xml:space="preserve"> на 20</w:t>
      </w:r>
      <w:r>
        <w:rPr>
          <w:rFonts w:eastAsiaTheme="minorHAnsi"/>
          <w:b/>
          <w:lang w:eastAsia="en-US"/>
        </w:rPr>
        <w:t>2</w:t>
      </w:r>
      <w:r>
        <w:rPr>
          <w:rFonts w:eastAsiaTheme="minorHAnsi"/>
          <w:b/>
          <w:lang w:eastAsia="en-US"/>
        </w:rPr>
        <w:t>2</w:t>
      </w:r>
      <w:bookmarkStart w:id="0" w:name="_GoBack"/>
      <w:bookmarkEnd w:id="0"/>
      <w:r w:rsidRPr="00797F8A">
        <w:rPr>
          <w:rFonts w:eastAsiaTheme="minorHAnsi"/>
          <w:b/>
          <w:lang w:eastAsia="en-US"/>
        </w:rPr>
        <w:t xml:space="preserve"> год</w:t>
      </w:r>
    </w:p>
    <w:p w:rsidR="005558EA" w:rsidRDefault="005558EA" w:rsidP="005558EA">
      <w:pPr>
        <w:spacing w:line="259" w:lineRule="auto"/>
        <w:jc w:val="center"/>
        <w:rPr>
          <w:rFonts w:eastAsiaTheme="minorHAnsi"/>
          <w:b/>
          <w:lang w:eastAsia="en-US"/>
        </w:rPr>
      </w:pPr>
    </w:p>
    <w:p w:rsidR="003D35FF" w:rsidRPr="00797F8A" w:rsidRDefault="003D35FF" w:rsidP="005558EA">
      <w:pPr>
        <w:spacing w:line="259" w:lineRule="auto"/>
        <w:jc w:val="center"/>
        <w:rPr>
          <w:rFonts w:eastAsiaTheme="minorHAnsi"/>
          <w:sz w:val="20"/>
          <w:szCs w:val="28"/>
          <w:lang w:eastAsia="en-US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551"/>
        <w:gridCol w:w="2126"/>
        <w:gridCol w:w="1560"/>
        <w:gridCol w:w="1417"/>
        <w:gridCol w:w="1418"/>
        <w:gridCol w:w="992"/>
      </w:tblGrid>
      <w:tr w:rsidR="005558EA" w:rsidRPr="00797F8A" w:rsidTr="00460FC1">
        <w:trPr>
          <w:trHeight w:val="510"/>
        </w:trPr>
        <w:tc>
          <w:tcPr>
            <w:tcW w:w="562" w:type="dxa"/>
            <w:vMerge w:val="restart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№</w:t>
            </w: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268" w:type="dxa"/>
            <w:vMerge w:val="restart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подведомственной</w:t>
            </w: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организации, деятельность которой подлежит плановой проверки</w:t>
            </w:r>
          </w:p>
        </w:tc>
        <w:tc>
          <w:tcPr>
            <w:tcW w:w="2127" w:type="dxa"/>
            <w:vMerge w:val="restart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Адрес фактического местонахождения подведомственной организации</w:t>
            </w:r>
          </w:p>
        </w:tc>
        <w:tc>
          <w:tcPr>
            <w:tcW w:w="2551" w:type="dxa"/>
            <w:vMerge w:val="restart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Цель                                            плановой проверки</w:t>
            </w:r>
          </w:p>
        </w:tc>
        <w:tc>
          <w:tcPr>
            <w:tcW w:w="2126" w:type="dxa"/>
            <w:vMerge w:val="restart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Основание проведения плановой проверки</w:t>
            </w:r>
          </w:p>
        </w:tc>
        <w:tc>
          <w:tcPr>
            <w:tcW w:w="1560" w:type="dxa"/>
            <w:vMerge w:val="restart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Форма проведения плановой проверки (документарная, выездная)</w:t>
            </w:r>
          </w:p>
        </w:tc>
        <w:tc>
          <w:tcPr>
            <w:tcW w:w="2835" w:type="dxa"/>
            <w:gridSpan w:val="2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Сроки проверки</w:t>
            </w:r>
          </w:p>
        </w:tc>
        <w:tc>
          <w:tcPr>
            <w:tcW w:w="992" w:type="dxa"/>
            <w:vMerge w:val="restart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Срок проведения плановой проверки</w:t>
            </w: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(рабочих дней)</w:t>
            </w:r>
          </w:p>
        </w:tc>
      </w:tr>
      <w:tr w:rsidR="005558EA" w:rsidRPr="00797F8A" w:rsidTr="00460FC1">
        <w:trPr>
          <w:trHeight w:val="450"/>
        </w:trPr>
        <w:tc>
          <w:tcPr>
            <w:tcW w:w="562" w:type="dxa"/>
            <w:vMerge/>
          </w:tcPr>
          <w:p w:rsidR="005558EA" w:rsidRPr="00460FC1" w:rsidRDefault="005558EA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5558EA" w:rsidRPr="00460FC1" w:rsidRDefault="005558EA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</w:tcPr>
          <w:p w:rsidR="005558EA" w:rsidRPr="00460FC1" w:rsidRDefault="005558EA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5558EA" w:rsidRPr="00460FC1" w:rsidRDefault="005558EA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</w:tcPr>
          <w:p w:rsidR="005558EA" w:rsidRPr="00460FC1" w:rsidRDefault="005558EA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5558EA" w:rsidRPr="00460FC1" w:rsidRDefault="005558EA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Дата </w:t>
            </w:r>
          </w:p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начала проведения проверки</w:t>
            </w:r>
          </w:p>
        </w:tc>
        <w:tc>
          <w:tcPr>
            <w:tcW w:w="1418" w:type="dxa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Дата окончания проведения проверки</w:t>
            </w:r>
          </w:p>
        </w:tc>
        <w:tc>
          <w:tcPr>
            <w:tcW w:w="992" w:type="dxa"/>
            <w:vMerge/>
          </w:tcPr>
          <w:p w:rsidR="005558EA" w:rsidRPr="00460FC1" w:rsidRDefault="005558EA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558EA" w:rsidRPr="00797F8A" w:rsidTr="00460FC1">
        <w:trPr>
          <w:trHeight w:val="450"/>
        </w:trPr>
        <w:tc>
          <w:tcPr>
            <w:tcW w:w="562" w:type="dxa"/>
          </w:tcPr>
          <w:p w:rsidR="005558EA" w:rsidRPr="00460FC1" w:rsidRDefault="005558EA" w:rsidP="00EF1ED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68" w:type="dxa"/>
          </w:tcPr>
          <w:p w:rsidR="005558EA" w:rsidRPr="00460FC1" w:rsidRDefault="005558EA" w:rsidP="003F7D8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Муниципальное </w:t>
            </w:r>
            <w:r w:rsidR="00460FC1" w:rsidRPr="00460FC1">
              <w:rPr>
                <w:rFonts w:eastAsiaTheme="minorHAnsi"/>
                <w:sz w:val="20"/>
                <w:szCs w:val="20"/>
                <w:lang w:eastAsia="en-US"/>
              </w:rPr>
              <w:t xml:space="preserve">учреждение </w:t>
            </w:r>
            <w:r w:rsidR="003F7D84">
              <w:rPr>
                <w:rFonts w:eastAsiaTheme="minorHAnsi"/>
                <w:sz w:val="20"/>
                <w:szCs w:val="20"/>
                <w:lang w:eastAsia="en-US"/>
              </w:rPr>
              <w:t xml:space="preserve">спортивный комплекс </w:t>
            </w:r>
            <w:r w:rsidR="00460FC1" w:rsidRPr="00460FC1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3F7D84">
              <w:rPr>
                <w:rFonts w:eastAsiaTheme="minorHAnsi"/>
                <w:sz w:val="20"/>
                <w:szCs w:val="20"/>
                <w:lang w:eastAsia="en-US"/>
              </w:rPr>
              <w:t>Горьковский</w:t>
            </w:r>
            <w:r w:rsidR="00460FC1" w:rsidRPr="00460FC1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127" w:type="dxa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sz w:val="20"/>
                <w:szCs w:val="20"/>
                <w:lang w:eastAsia="en-US"/>
              </w:rPr>
              <w:t>356000</w:t>
            </w:r>
          </w:p>
          <w:p w:rsidR="005558EA" w:rsidRPr="00460FC1" w:rsidRDefault="005558EA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sz w:val="20"/>
                <w:szCs w:val="20"/>
                <w:lang w:eastAsia="en-US"/>
              </w:rPr>
              <w:t>Ставропольский край</w:t>
            </w:r>
          </w:p>
          <w:p w:rsidR="005558EA" w:rsidRPr="00460FC1" w:rsidRDefault="005558EA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60FC1">
              <w:rPr>
                <w:rFonts w:eastAsiaTheme="minorHAnsi"/>
                <w:sz w:val="20"/>
                <w:szCs w:val="20"/>
                <w:lang w:eastAsia="en-US"/>
              </w:rPr>
              <w:t>Новоалександровск</w:t>
            </w:r>
            <w:r w:rsidR="003F7D84">
              <w:rPr>
                <w:rFonts w:eastAsiaTheme="minorHAnsi"/>
                <w:sz w:val="20"/>
                <w:szCs w:val="20"/>
                <w:lang w:eastAsia="en-US"/>
              </w:rPr>
              <w:t>ий</w:t>
            </w:r>
            <w:proofErr w:type="spellEnd"/>
            <w:r w:rsidR="003F7D84">
              <w:rPr>
                <w:rFonts w:eastAsiaTheme="minorHAnsi"/>
                <w:sz w:val="20"/>
                <w:szCs w:val="20"/>
                <w:lang w:eastAsia="en-US"/>
              </w:rPr>
              <w:t xml:space="preserve"> район</w:t>
            </w:r>
          </w:p>
          <w:p w:rsidR="003F7D84" w:rsidRDefault="005558EA" w:rsidP="003F7D8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sz w:val="20"/>
                <w:szCs w:val="20"/>
                <w:lang w:eastAsia="en-US"/>
              </w:rPr>
              <w:t xml:space="preserve">ул. </w:t>
            </w:r>
            <w:r w:rsidR="003F7D84">
              <w:rPr>
                <w:rFonts w:eastAsiaTheme="minorHAnsi"/>
                <w:sz w:val="20"/>
                <w:szCs w:val="20"/>
                <w:lang w:eastAsia="en-US"/>
              </w:rPr>
              <w:t>Комсомольская</w:t>
            </w:r>
            <w:r w:rsidR="00460FC1" w:rsidRPr="00460FC1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</w:p>
          <w:p w:rsidR="005558EA" w:rsidRPr="00460FC1" w:rsidRDefault="00460FC1" w:rsidP="003F7D8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sz w:val="20"/>
                <w:szCs w:val="20"/>
                <w:lang w:eastAsia="en-US"/>
              </w:rPr>
              <w:t xml:space="preserve">д. </w:t>
            </w:r>
            <w:r w:rsidR="003F7D84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51" w:type="dxa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sz w:val="20"/>
                <w:szCs w:val="20"/>
                <w:lang w:eastAsia="en-US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126" w:type="dxa"/>
          </w:tcPr>
          <w:p w:rsidR="005558EA" w:rsidRPr="00460FC1" w:rsidRDefault="00633836" w:rsidP="006338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постановление </w:t>
            </w:r>
            <w:r w:rsidR="00460FC1" w:rsidRPr="00460FC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558EA" w:rsidRPr="00460FC1">
              <w:rPr>
                <w:rFonts w:eastAsiaTheme="minorHAnsi"/>
                <w:sz w:val="20"/>
                <w:szCs w:val="20"/>
                <w:lang w:eastAsia="en-US"/>
              </w:rPr>
              <w:t>администрации</w:t>
            </w:r>
            <w:proofErr w:type="gramEnd"/>
            <w:r w:rsidR="005558EA" w:rsidRPr="00460FC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558EA" w:rsidRPr="00460FC1">
              <w:rPr>
                <w:rFonts w:eastAsiaTheme="minorHAnsi"/>
                <w:sz w:val="20"/>
                <w:szCs w:val="20"/>
                <w:lang w:eastAsia="en-US"/>
              </w:rPr>
              <w:t>Новоалександровского</w:t>
            </w:r>
            <w:proofErr w:type="spellEnd"/>
            <w:r w:rsidR="005558EA" w:rsidRPr="00460FC1">
              <w:rPr>
                <w:rFonts w:eastAsiaTheme="minorHAnsi"/>
                <w:sz w:val="20"/>
                <w:szCs w:val="20"/>
                <w:lang w:eastAsia="en-US"/>
              </w:rPr>
              <w:t xml:space="preserve"> городского округа Ставропольского края от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16.02.2018</w:t>
            </w:r>
            <w:r w:rsidR="005558EA" w:rsidRPr="00460FC1">
              <w:rPr>
                <w:rFonts w:eastAsiaTheme="minorHAnsi"/>
                <w:sz w:val="20"/>
                <w:szCs w:val="20"/>
                <w:lang w:eastAsia="en-US"/>
              </w:rPr>
              <w:t xml:space="preserve"> №</w:t>
            </w:r>
            <w:r w:rsidR="00460FC1" w:rsidRPr="00460FC1">
              <w:rPr>
                <w:rFonts w:eastAsiaTheme="minorHAnsi"/>
                <w:sz w:val="20"/>
                <w:szCs w:val="20"/>
                <w:lang w:eastAsia="en-US"/>
              </w:rPr>
              <w:t>_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238</w:t>
            </w:r>
            <w:r w:rsidR="00460FC1" w:rsidRPr="00460FC1">
              <w:rPr>
                <w:rFonts w:eastAsiaTheme="minorHAnsi"/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1560" w:type="dxa"/>
          </w:tcPr>
          <w:p w:rsidR="005558EA" w:rsidRPr="00460FC1" w:rsidRDefault="00460FC1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sz w:val="20"/>
                <w:szCs w:val="20"/>
                <w:lang w:eastAsia="en-US"/>
              </w:rPr>
              <w:t>документарная</w:t>
            </w:r>
          </w:p>
        </w:tc>
        <w:tc>
          <w:tcPr>
            <w:tcW w:w="1417" w:type="dxa"/>
          </w:tcPr>
          <w:p w:rsidR="005558EA" w:rsidRPr="00460FC1" w:rsidRDefault="005558EA" w:rsidP="006338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sz w:val="20"/>
                <w:szCs w:val="20"/>
                <w:lang w:eastAsia="en-US"/>
              </w:rPr>
              <w:t xml:space="preserve">01 </w:t>
            </w:r>
            <w:r w:rsidR="00633836">
              <w:rPr>
                <w:rFonts w:eastAsiaTheme="minorHAnsi"/>
                <w:sz w:val="20"/>
                <w:szCs w:val="20"/>
                <w:lang w:eastAsia="en-US"/>
              </w:rPr>
              <w:t>октября</w:t>
            </w:r>
          </w:p>
        </w:tc>
        <w:tc>
          <w:tcPr>
            <w:tcW w:w="1418" w:type="dxa"/>
          </w:tcPr>
          <w:p w:rsidR="005558EA" w:rsidRPr="00460FC1" w:rsidRDefault="005558EA" w:rsidP="006338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sz w:val="20"/>
                <w:szCs w:val="20"/>
                <w:lang w:eastAsia="en-US"/>
              </w:rPr>
              <w:t xml:space="preserve">20 </w:t>
            </w:r>
            <w:r w:rsidR="00633836">
              <w:rPr>
                <w:rFonts w:eastAsiaTheme="minorHAnsi"/>
                <w:sz w:val="20"/>
                <w:szCs w:val="20"/>
                <w:lang w:eastAsia="en-US"/>
              </w:rPr>
              <w:t>октября</w:t>
            </w:r>
          </w:p>
        </w:tc>
        <w:tc>
          <w:tcPr>
            <w:tcW w:w="992" w:type="dxa"/>
          </w:tcPr>
          <w:p w:rsidR="005558EA" w:rsidRPr="00460FC1" w:rsidRDefault="005558EA" w:rsidP="00EF1E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0FC1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</w:tr>
    </w:tbl>
    <w:p w:rsidR="005558EA" w:rsidRPr="00797F8A" w:rsidRDefault="005558EA" w:rsidP="005558EA">
      <w:pPr>
        <w:spacing w:line="259" w:lineRule="auto"/>
        <w:rPr>
          <w:rFonts w:eastAsiaTheme="minorHAnsi"/>
          <w:sz w:val="14"/>
          <w:lang w:eastAsia="en-US"/>
        </w:rPr>
      </w:pPr>
    </w:p>
    <w:p w:rsidR="00460FC1" w:rsidRDefault="00460FC1" w:rsidP="005558EA">
      <w:pPr>
        <w:spacing w:line="259" w:lineRule="auto"/>
        <w:rPr>
          <w:rFonts w:eastAsiaTheme="minorHAnsi"/>
          <w:lang w:eastAsia="en-US"/>
        </w:rPr>
      </w:pPr>
    </w:p>
    <w:p w:rsidR="00460FC1" w:rsidRDefault="00460FC1" w:rsidP="005558EA">
      <w:pPr>
        <w:spacing w:line="259" w:lineRule="auto"/>
        <w:rPr>
          <w:rFonts w:eastAsiaTheme="minorHAnsi"/>
          <w:lang w:eastAsia="en-US"/>
        </w:rPr>
      </w:pPr>
    </w:p>
    <w:p w:rsidR="00460FC1" w:rsidRDefault="00460FC1" w:rsidP="005558EA">
      <w:pPr>
        <w:spacing w:line="259" w:lineRule="auto"/>
        <w:rPr>
          <w:rFonts w:eastAsiaTheme="minorHAnsi"/>
          <w:lang w:eastAsia="en-US"/>
        </w:rPr>
      </w:pPr>
    </w:p>
    <w:p w:rsidR="00460FC1" w:rsidRPr="00DA6DBF" w:rsidRDefault="00460FC1" w:rsidP="005558EA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DA6DBF">
        <w:rPr>
          <w:rFonts w:eastAsiaTheme="minorHAnsi"/>
          <w:sz w:val="28"/>
          <w:szCs w:val="28"/>
          <w:lang w:eastAsia="en-US"/>
        </w:rPr>
        <w:t>Председатель комитета по физической культуре и спорту</w:t>
      </w:r>
    </w:p>
    <w:p w:rsidR="005558EA" w:rsidRPr="00DA6DBF" w:rsidRDefault="005558EA" w:rsidP="005558EA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DA6DBF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spellStart"/>
      <w:r w:rsidRPr="00DA6DBF">
        <w:rPr>
          <w:rFonts w:eastAsiaTheme="minorHAnsi"/>
          <w:sz w:val="28"/>
          <w:szCs w:val="28"/>
          <w:lang w:eastAsia="en-US"/>
        </w:rPr>
        <w:t>Новоалександровского</w:t>
      </w:r>
      <w:proofErr w:type="spellEnd"/>
      <w:r w:rsidRPr="00DA6DBF">
        <w:rPr>
          <w:rFonts w:eastAsiaTheme="minorHAnsi"/>
          <w:sz w:val="28"/>
          <w:szCs w:val="28"/>
          <w:lang w:eastAsia="en-US"/>
        </w:rPr>
        <w:t xml:space="preserve"> городского округа</w:t>
      </w:r>
    </w:p>
    <w:p w:rsidR="009E3C5C" w:rsidRPr="00DA6DBF" w:rsidRDefault="005558EA" w:rsidP="005558EA">
      <w:pPr>
        <w:rPr>
          <w:sz w:val="28"/>
          <w:szCs w:val="28"/>
        </w:rPr>
      </w:pPr>
      <w:r w:rsidRPr="00DA6DBF">
        <w:rPr>
          <w:rFonts w:eastAsiaTheme="minorHAnsi"/>
          <w:sz w:val="28"/>
          <w:szCs w:val="28"/>
          <w:lang w:eastAsia="en-US"/>
        </w:rPr>
        <w:t>Ставропольс</w:t>
      </w:r>
      <w:r w:rsidR="00E9685D" w:rsidRPr="00DA6DBF">
        <w:rPr>
          <w:rFonts w:eastAsiaTheme="minorHAnsi"/>
          <w:sz w:val="28"/>
          <w:szCs w:val="28"/>
          <w:lang w:eastAsia="en-US"/>
        </w:rPr>
        <w:t>кого края</w:t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  <w:t xml:space="preserve">   </w:t>
      </w:r>
      <w:proofErr w:type="spellStart"/>
      <w:r w:rsidR="00460FC1" w:rsidRPr="00DA6DBF">
        <w:rPr>
          <w:rFonts w:eastAsiaTheme="minorHAnsi"/>
          <w:sz w:val="28"/>
          <w:szCs w:val="28"/>
          <w:lang w:eastAsia="en-US"/>
        </w:rPr>
        <w:t>С.А.Кошелев</w:t>
      </w:r>
      <w:proofErr w:type="spellEnd"/>
    </w:p>
    <w:sectPr w:rsidR="009E3C5C" w:rsidRPr="00DA6DBF" w:rsidSect="005558E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6C"/>
    <w:rsid w:val="000F456C"/>
    <w:rsid w:val="003D35FF"/>
    <w:rsid w:val="003F7D84"/>
    <w:rsid w:val="00460FC1"/>
    <w:rsid w:val="005558EA"/>
    <w:rsid w:val="00633836"/>
    <w:rsid w:val="006E3C8A"/>
    <w:rsid w:val="009E3C5C"/>
    <w:rsid w:val="00D339E7"/>
    <w:rsid w:val="00DA6DBF"/>
    <w:rsid w:val="00E9685D"/>
    <w:rsid w:val="00F0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E0165-921C-4F26-8B8A-22698734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4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4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Orion</cp:lastModifiedBy>
  <cp:revision>9</cp:revision>
  <cp:lastPrinted>2022-01-27T06:27:00Z</cp:lastPrinted>
  <dcterms:created xsi:type="dcterms:W3CDTF">2021-01-12T05:23:00Z</dcterms:created>
  <dcterms:modified xsi:type="dcterms:W3CDTF">2022-01-27T06:28:00Z</dcterms:modified>
</cp:coreProperties>
</file>