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F3" w:rsidRPr="00BA2E5B" w:rsidRDefault="008505F3" w:rsidP="008505F3">
      <w:pPr>
        <w:jc w:val="center"/>
        <w:rPr>
          <w:sz w:val="28"/>
          <w:szCs w:val="28"/>
        </w:rPr>
      </w:pPr>
      <w:r w:rsidRPr="00BA2E5B">
        <w:rPr>
          <w:sz w:val="28"/>
          <w:szCs w:val="28"/>
        </w:rPr>
        <w:t>Извещение</w:t>
      </w:r>
    </w:p>
    <w:p w:rsidR="008505F3" w:rsidRDefault="008505F3" w:rsidP="008505F3">
      <w:pPr>
        <w:jc w:val="center"/>
        <w:rPr>
          <w:sz w:val="28"/>
          <w:szCs w:val="28"/>
        </w:rPr>
      </w:pPr>
      <w:proofErr w:type="gramStart"/>
      <w:r w:rsidRPr="00BA2E5B">
        <w:rPr>
          <w:sz w:val="28"/>
          <w:szCs w:val="28"/>
        </w:rPr>
        <w:t>о</w:t>
      </w:r>
      <w:proofErr w:type="gramEnd"/>
      <w:r w:rsidRPr="00BA2E5B">
        <w:rPr>
          <w:sz w:val="28"/>
          <w:szCs w:val="28"/>
        </w:rPr>
        <w:t xml:space="preserve"> проведении общественного обсуждения дизайн-проекта благоустройства </w:t>
      </w:r>
      <w:r w:rsidRPr="00E44838">
        <w:rPr>
          <w:sz w:val="28"/>
          <w:szCs w:val="28"/>
        </w:rPr>
        <w:t>общественной территории «</w:t>
      </w:r>
      <w:r w:rsidR="009941B9" w:rsidRPr="009941B9">
        <w:rPr>
          <w:sz w:val="28"/>
          <w:szCs w:val="28"/>
        </w:rPr>
        <w:t>Благоустройство общественной территории (спортивно-досуговый комплекс) по ул. Залесного в г. Новоалександровске Ставропольского края</w:t>
      </w:r>
      <w:r w:rsidRPr="00E44838">
        <w:rPr>
          <w:sz w:val="28"/>
          <w:szCs w:val="28"/>
        </w:rPr>
        <w:t xml:space="preserve">» </w:t>
      </w:r>
    </w:p>
    <w:p w:rsidR="00E539B1" w:rsidRDefault="00E539B1" w:rsidP="008505F3">
      <w:pPr>
        <w:jc w:val="center"/>
        <w:rPr>
          <w:sz w:val="24"/>
          <w:szCs w:val="24"/>
        </w:rPr>
      </w:pPr>
    </w:p>
    <w:p w:rsidR="00E539B1" w:rsidRPr="00BA2E5B" w:rsidRDefault="008505F3" w:rsidP="00E539B1">
      <w:pPr>
        <w:ind w:firstLine="708"/>
        <w:jc w:val="both"/>
        <w:rPr>
          <w:sz w:val="28"/>
          <w:szCs w:val="28"/>
        </w:rPr>
      </w:pPr>
      <w:r w:rsidRPr="003B70A4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Новоалександровского </w:t>
      </w:r>
      <w:r w:rsidR="00BA518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3B70A4">
        <w:rPr>
          <w:sz w:val="28"/>
          <w:szCs w:val="28"/>
        </w:rPr>
        <w:t xml:space="preserve"> Ставропольского края предлагает всем заинтересованным лицам: гражданам, учреждениям, организациям, предприятиям, общественным объединениям, предпринимателям принять участие в обсуждении </w:t>
      </w:r>
      <w:r>
        <w:rPr>
          <w:sz w:val="28"/>
          <w:szCs w:val="28"/>
        </w:rPr>
        <w:t>дизайн-</w:t>
      </w:r>
      <w:r w:rsidRPr="003B70A4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а </w:t>
      </w:r>
      <w:r w:rsidR="00E44838" w:rsidRPr="00BA2E5B">
        <w:rPr>
          <w:sz w:val="28"/>
          <w:szCs w:val="28"/>
        </w:rPr>
        <w:t xml:space="preserve">благоустройства </w:t>
      </w:r>
      <w:r w:rsidR="00E44838" w:rsidRPr="00E44838">
        <w:rPr>
          <w:sz w:val="28"/>
          <w:szCs w:val="28"/>
        </w:rPr>
        <w:t>общественной территории «</w:t>
      </w:r>
      <w:r w:rsidR="009941B9" w:rsidRPr="009941B9">
        <w:rPr>
          <w:sz w:val="28"/>
          <w:szCs w:val="28"/>
        </w:rPr>
        <w:t xml:space="preserve">Благоустройство общественной территории (спортивно-досуговый комплекс) по ул. Залесного в </w:t>
      </w:r>
      <w:r w:rsidR="00E539B1">
        <w:rPr>
          <w:sz w:val="28"/>
          <w:szCs w:val="28"/>
        </w:rPr>
        <w:br/>
      </w:r>
      <w:r w:rsidR="009941B9" w:rsidRPr="009941B9">
        <w:rPr>
          <w:sz w:val="28"/>
          <w:szCs w:val="28"/>
        </w:rPr>
        <w:t>г. Новоалександровске Ставропольского края</w:t>
      </w:r>
      <w:r w:rsidR="00E44838" w:rsidRPr="00E44838">
        <w:rPr>
          <w:sz w:val="28"/>
          <w:szCs w:val="28"/>
        </w:rPr>
        <w:t>»</w:t>
      </w:r>
      <w:r w:rsidR="00E44838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E539B1" w:rsidRPr="00E539B1">
        <w:rPr>
          <w:sz w:val="28"/>
          <w:szCs w:val="28"/>
        </w:rPr>
        <w:t>в рамках реализации муниципальной программы Новоалександровского муниципального округа Ставропольского края «Формирование современной городской среды на территории Новоалександровского муниципального округа Ставропольского края» в 2026 году</w:t>
      </w:r>
      <w:r w:rsidR="00E539B1">
        <w:rPr>
          <w:sz w:val="28"/>
          <w:szCs w:val="28"/>
        </w:rPr>
        <w:t>.</w:t>
      </w:r>
      <w:bookmarkStart w:id="0" w:name="_GoBack"/>
      <w:bookmarkEnd w:id="0"/>
    </w:p>
    <w:p w:rsidR="008505F3" w:rsidRDefault="008505F3" w:rsidP="00E539B1">
      <w:pPr>
        <w:ind w:firstLine="708"/>
        <w:jc w:val="both"/>
        <w:rPr>
          <w:sz w:val="28"/>
          <w:szCs w:val="28"/>
        </w:rPr>
      </w:pPr>
      <w:r w:rsidRPr="00E44838">
        <w:rPr>
          <w:sz w:val="28"/>
          <w:szCs w:val="28"/>
        </w:rPr>
        <w:t xml:space="preserve">Общественное обсуждение проводится с </w:t>
      </w:r>
      <w:r w:rsidR="009941B9">
        <w:rPr>
          <w:sz w:val="28"/>
          <w:szCs w:val="28"/>
        </w:rPr>
        <w:t>25</w:t>
      </w:r>
      <w:r w:rsidRPr="00E44838">
        <w:rPr>
          <w:sz w:val="28"/>
          <w:szCs w:val="28"/>
        </w:rPr>
        <w:t xml:space="preserve"> ию</w:t>
      </w:r>
      <w:r w:rsidR="009941B9">
        <w:rPr>
          <w:sz w:val="28"/>
          <w:szCs w:val="28"/>
        </w:rPr>
        <w:t>л</w:t>
      </w:r>
      <w:r w:rsidRPr="00E44838">
        <w:rPr>
          <w:sz w:val="28"/>
          <w:szCs w:val="28"/>
        </w:rPr>
        <w:t>я 202</w:t>
      </w:r>
      <w:r w:rsidR="009941B9">
        <w:rPr>
          <w:sz w:val="28"/>
          <w:szCs w:val="28"/>
        </w:rPr>
        <w:t>5</w:t>
      </w:r>
      <w:r w:rsidRPr="00E44838">
        <w:rPr>
          <w:sz w:val="28"/>
          <w:szCs w:val="28"/>
        </w:rPr>
        <w:t xml:space="preserve"> года по </w:t>
      </w:r>
      <w:r w:rsidR="009941B9">
        <w:rPr>
          <w:sz w:val="28"/>
          <w:szCs w:val="28"/>
        </w:rPr>
        <w:t>07 августа</w:t>
      </w:r>
      <w:r w:rsidRPr="00E44838">
        <w:rPr>
          <w:sz w:val="28"/>
          <w:szCs w:val="28"/>
        </w:rPr>
        <w:t xml:space="preserve"> 20</w:t>
      </w:r>
      <w:r w:rsidR="00BA518C" w:rsidRPr="00E44838">
        <w:rPr>
          <w:sz w:val="28"/>
          <w:szCs w:val="28"/>
        </w:rPr>
        <w:t>2</w:t>
      </w:r>
      <w:r w:rsidR="009941B9">
        <w:rPr>
          <w:sz w:val="28"/>
          <w:szCs w:val="28"/>
        </w:rPr>
        <w:t>5</w:t>
      </w:r>
      <w:r w:rsidRPr="00E44838">
        <w:rPr>
          <w:sz w:val="28"/>
          <w:szCs w:val="28"/>
        </w:rPr>
        <w:t xml:space="preserve"> года с целью изучения общественного мнения относительно данного дизайн-проекта.</w:t>
      </w:r>
      <w:r>
        <w:rPr>
          <w:sz w:val="28"/>
          <w:szCs w:val="28"/>
        </w:rPr>
        <w:t xml:space="preserve"> </w:t>
      </w:r>
    </w:p>
    <w:p w:rsidR="00BA518C" w:rsidRPr="003B70A4" w:rsidRDefault="00BA518C" w:rsidP="00BA51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проектом можно на официальном сайте администрации Новоалександровского муниципального округа Ставропольского края в разделе Главная / Направления деятельности/ Формирование комфортной городской среды.</w:t>
      </w:r>
    </w:p>
    <w:p w:rsidR="003428F8" w:rsidRDefault="008505F3" w:rsidP="00E539B1">
      <w:pPr>
        <w:ind w:firstLine="708"/>
        <w:jc w:val="both"/>
      </w:pPr>
      <w:r>
        <w:rPr>
          <w:sz w:val="28"/>
          <w:szCs w:val="28"/>
        </w:rPr>
        <w:t>П</w:t>
      </w:r>
      <w:r w:rsidRPr="003B70A4">
        <w:rPr>
          <w:sz w:val="28"/>
          <w:szCs w:val="28"/>
        </w:rPr>
        <w:t>редложения</w:t>
      </w:r>
      <w:r>
        <w:rPr>
          <w:sz w:val="28"/>
          <w:szCs w:val="28"/>
        </w:rPr>
        <w:t xml:space="preserve"> в форме письменного документа</w:t>
      </w:r>
      <w:r w:rsidRPr="003B70A4">
        <w:rPr>
          <w:sz w:val="28"/>
          <w:szCs w:val="28"/>
        </w:rPr>
        <w:t xml:space="preserve"> просим направлять на электронную почту: </w:t>
      </w:r>
      <w:r>
        <w:rPr>
          <w:sz w:val="28"/>
          <w:szCs w:val="28"/>
          <w:lang w:val="en-US"/>
        </w:rPr>
        <w:t>omh</w:t>
      </w:r>
      <w:r w:rsidRPr="005475B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ango</w:t>
      </w:r>
      <w:r w:rsidRPr="0085712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85712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3B70A4">
        <w:rPr>
          <w:sz w:val="28"/>
          <w:szCs w:val="28"/>
        </w:rPr>
        <w:t>, контактный телефон ответственного исполнителя муниципальной программы 8(</w:t>
      </w:r>
      <w:r w:rsidRPr="005475B9">
        <w:rPr>
          <w:sz w:val="28"/>
          <w:szCs w:val="28"/>
        </w:rPr>
        <w:t>865-44</w:t>
      </w:r>
      <w:r w:rsidRPr="003B70A4">
        <w:rPr>
          <w:sz w:val="28"/>
          <w:szCs w:val="28"/>
        </w:rPr>
        <w:t xml:space="preserve">) </w:t>
      </w:r>
      <w:r w:rsidRPr="005475B9">
        <w:rPr>
          <w:sz w:val="28"/>
          <w:szCs w:val="28"/>
        </w:rPr>
        <w:t>6-2</w:t>
      </w:r>
      <w:r w:rsidR="00BA518C">
        <w:rPr>
          <w:sz w:val="28"/>
          <w:szCs w:val="28"/>
        </w:rPr>
        <w:t>9</w:t>
      </w:r>
      <w:r w:rsidRPr="005475B9">
        <w:rPr>
          <w:sz w:val="28"/>
          <w:szCs w:val="28"/>
        </w:rPr>
        <w:t>-</w:t>
      </w:r>
      <w:r w:rsidR="00BA518C">
        <w:rPr>
          <w:sz w:val="28"/>
          <w:szCs w:val="28"/>
        </w:rPr>
        <w:t>46</w:t>
      </w:r>
      <w:r w:rsidR="00E539B1">
        <w:rPr>
          <w:sz w:val="28"/>
          <w:szCs w:val="28"/>
        </w:rPr>
        <w:t xml:space="preserve"> или по </w:t>
      </w:r>
      <w:proofErr w:type="gramStart"/>
      <w:r w:rsidR="00E539B1">
        <w:rPr>
          <w:sz w:val="28"/>
          <w:szCs w:val="28"/>
        </w:rPr>
        <w:t>адресу:  356000</w:t>
      </w:r>
      <w:proofErr w:type="gramEnd"/>
      <w:r w:rsidR="00E539B1">
        <w:rPr>
          <w:sz w:val="28"/>
          <w:szCs w:val="28"/>
        </w:rPr>
        <w:t>, Ставропольский край, г. Новоалександровск, ул. Гагарина, 315, администрация Новоалександровского муниципального округа Ставропольского края.</w:t>
      </w:r>
    </w:p>
    <w:sectPr w:rsidR="0034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F3"/>
    <w:rsid w:val="00240D00"/>
    <w:rsid w:val="003428F8"/>
    <w:rsid w:val="008505F3"/>
    <w:rsid w:val="009941B9"/>
    <w:rsid w:val="00BA518C"/>
    <w:rsid w:val="00E44838"/>
    <w:rsid w:val="00E539B1"/>
    <w:rsid w:val="00E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A1F4D-0F5B-4E0D-94A9-99B6FDBB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F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Лазарева Алена</cp:lastModifiedBy>
  <cp:revision>7</cp:revision>
  <cp:lastPrinted>2024-05-20T07:17:00Z</cp:lastPrinted>
  <dcterms:created xsi:type="dcterms:W3CDTF">2023-07-14T08:03:00Z</dcterms:created>
  <dcterms:modified xsi:type="dcterms:W3CDTF">2025-07-25T11:47:00Z</dcterms:modified>
</cp:coreProperties>
</file>