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448"/>
        <w:gridCol w:w="4500"/>
        <w:gridCol w:w="2520"/>
      </w:tblGrid>
      <w:tr w:rsidR="007D15E6" w:rsidRPr="009E46FA" w:rsidTr="00A33C3A">
        <w:tc>
          <w:tcPr>
            <w:tcW w:w="9468" w:type="dxa"/>
            <w:gridSpan w:val="3"/>
            <w:hideMark/>
          </w:tcPr>
          <w:p w:rsidR="007D15E6" w:rsidRPr="009E46FA" w:rsidRDefault="007D15E6" w:rsidP="00A33C3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6"/>
                <w:szCs w:val="20"/>
                <w:lang w:eastAsia="ru-RU"/>
              </w:rPr>
            </w:pPr>
          </w:p>
        </w:tc>
      </w:tr>
      <w:tr w:rsidR="007D15E6" w:rsidRPr="009E46FA" w:rsidTr="00A33C3A">
        <w:tc>
          <w:tcPr>
            <w:tcW w:w="9468" w:type="dxa"/>
            <w:gridSpan w:val="3"/>
          </w:tcPr>
          <w:p w:rsidR="007D15E6" w:rsidRPr="009E46FA" w:rsidRDefault="007D15E6" w:rsidP="00A33C3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D15E6" w:rsidRPr="009E46FA" w:rsidRDefault="007D15E6" w:rsidP="00A33C3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НОВОАЛЕКСАНДРОВСКОГО </w:t>
            </w:r>
          </w:p>
          <w:p w:rsidR="007D15E6" w:rsidRPr="009E46FA" w:rsidRDefault="0069362A" w:rsidP="00A33C3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</w:t>
            </w:r>
            <w:r w:rsidR="007D1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ОКРУГА </w:t>
            </w:r>
            <w:r w:rsidR="007D15E6" w:rsidRPr="009E4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СТАВРОПОЛЬСКОГО КРАЯ</w:t>
            </w:r>
          </w:p>
          <w:p w:rsidR="007D15E6" w:rsidRPr="009E46FA" w:rsidRDefault="007D15E6" w:rsidP="00A3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D15E6" w:rsidRPr="009E46FA" w:rsidTr="00A33C3A">
        <w:tc>
          <w:tcPr>
            <w:tcW w:w="9468" w:type="dxa"/>
            <w:gridSpan w:val="3"/>
          </w:tcPr>
          <w:p w:rsidR="007D15E6" w:rsidRPr="009E46FA" w:rsidRDefault="007D15E6" w:rsidP="00A3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9E46F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7D15E6" w:rsidRPr="009E46FA" w:rsidRDefault="007D15E6" w:rsidP="00A3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5E6" w:rsidRPr="009E46FA" w:rsidTr="00A33C3A">
        <w:tc>
          <w:tcPr>
            <w:tcW w:w="2448" w:type="dxa"/>
          </w:tcPr>
          <w:p w:rsidR="007D15E6" w:rsidRPr="009E46FA" w:rsidRDefault="007731F6" w:rsidP="00A33C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 октября 2023 г.</w:t>
            </w:r>
          </w:p>
        </w:tc>
        <w:tc>
          <w:tcPr>
            <w:tcW w:w="4500" w:type="dxa"/>
            <w:hideMark/>
          </w:tcPr>
          <w:p w:rsidR="007B0E1C" w:rsidRPr="009E46FA" w:rsidRDefault="007D15E6" w:rsidP="007B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Новоалександровск</w:t>
            </w:r>
          </w:p>
        </w:tc>
        <w:tc>
          <w:tcPr>
            <w:tcW w:w="2520" w:type="dxa"/>
          </w:tcPr>
          <w:p w:rsidR="007D15E6" w:rsidRPr="009E46FA" w:rsidRDefault="007731F6" w:rsidP="00A33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1317</w:t>
            </w:r>
          </w:p>
        </w:tc>
      </w:tr>
    </w:tbl>
    <w:p w:rsidR="00BC7504" w:rsidRPr="0008568B" w:rsidRDefault="00BC7504" w:rsidP="00B4004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B4004A" w:rsidRPr="0008568B" w:rsidRDefault="00B4004A" w:rsidP="00B4004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B4004A" w:rsidRPr="0008568B" w:rsidRDefault="00B4004A" w:rsidP="00B4004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7D15E6" w:rsidRPr="00B4004A" w:rsidRDefault="007D15E6" w:rsidP="00B40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награждении </w:t>
      </w:r>
    </w:p>
    <w:p w:rsidR="007D15E6" w:rsidRPr="00B4004A" w:rsidRDefault="007D15E6" w:rsidP="00B40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медалью «За вклад в развитие </w:t>
      </w:r>
    </w:p>
    <w:p w:rsidR="007D15E6" w:rsidRPr="00B4004A" w:rsidRDefault="007D15E6" w:rsidP="00B40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Новоалександровского района»</w:t>
      </w:r>
    </w:p>
    <w:p w:rsidR="00BC7504" w:rsidRPr="0008568B" w:rsidRDefault="00BC7504" w:rsidP="00B4004A">
      <w:pPr>
        <w:pStyle w:val="a3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B4004A" w:rsidRPr="0008568B" w:rsidRDefault="00B4004A" w:rsidP="00B4004A">
      <w:pPr>
        <w:pStyle w:val="a3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7D15E6" w:rsidRPr="00B4004A" w:rsidRDefault="007D15E6" w:rsidP="00B400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004A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Уставом Новоалександровского </w:t>
      </w:r>
      <w:r w:rsidR="00AF6C44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r w:rsidRPr="00B4004A">
        <w:rPr>
          <w:rFonts w:ascii="Times New Roman" w:hAnsi="Times New Roman" w:cs="Times New Roman"/>
          <w:sz w:val="28"/>
          <w:szCs w:val="28"/>
          <w:lang w:eastAsia="ru-RU"/>
        </w:rPr>
        <w:t xml:space="preserve"> округа Ставропольского края, решением Совета депутатов Новоалександровского городского округа Ставропольского края от 28.02.2018 г. № 12/157 «Об утверждении Положения о наградах Новоалександровского городского округа Ставропольского края» и на основании протокола заседания комиссии по наградам Новоалександровского городского округа Ставропольского края № </w:t>
      </w:r>
      <w:r w:rsidR="00B4004A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B4004A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B4004A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Pr="00B4004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4004A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B4004A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D60C08" w:rsidRPr="00B4004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4004A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B4004A">
        <w:rPr>
          <w:rFonts w:ascii="Times New Roman" w:hAnsi="Times New Roman" w:cs="Times New Roman"/>
          <w:sz w:val="28"/>
          <w:szCs w:val="28"/>
          <w:lang w:eastAsia="ru-RU"/>
        </w:rPr>
        <w:t xml:space="preserve"> года, администрация Новоалександровского </w:t>
      </w:r>
      <w:r w:rsidR="0069362A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r w:rsidRPr="00B4004A">
        <w:rPr>
          <w:rFonts w:ascii="Times New Roman" w:hAnsi="Times New Roman" w:cs="Times New Roman"/>
          <w:sz w:val="28"/>
          <w:szCs w:val="28"/>
          <w:lang w:eastAsia="ru-RU"/>
        </w:rPr>
        <w:t xml:space="preserve"> округа Ставропольского края</w:t>
      </w:r>
    </w:p>
    <w:p w:rsidR="007B0E1C" w:rsidRPr="0008568B" w:rsidRDefault="007B0E1C" w:rsidP="00B4004A">
      <w:pPr>
        <w:pStyle w:val="a3"/>
        <w:ind w:firstLine="708"/>
        <w:jc w:val="both"/>
        <w:rPr>
          <w:rFonts w:ascii="Times New Roman" w:hAnsi="Times New Roman" w:cs="Times New Roman"/>
          <w:sz w:val="16"/>
          <w:szCs w:val="28"/>
          <w:lang w:eastAsia="ru-RU"/>
        </w:rPr>
      </w:pPr>
    </w:p>
    <w:p w:rsidR="007D15E6" w:rsidRPr="0008568B" w:rsidRDefault="007D15E6" w:rsidP="00B4004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7D15E6" w:rsidRPr="00B4004A" w:rsidRDefault="007D15E6" w:rsidP="00B4004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7B0E1C" w:rsidRPr="0008568B" w:rsidRDefault="007B0E1C" w:rsidP="00B4004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7D15E6" w:rsidRPr="0008568B" w:rsidRDefault="007D15E6" w:rsidP="00B4004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7D15E6" w:rsidRPr="00B4004A" w:rsidRDefault="007D15E6" w:rsidP="00B400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4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60C08" w:rsidRPr="00B4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00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</w:t>
      </w:r>
      <w:r w:rsidR="00B400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значительный вклад в развитие </w:t>
      </w:r>
      <w:r w:rsidRPr="00B4004A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</w:t>
      </w:r>
      <w:r w:rsidR="00B4004A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B400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образования, </w:t>
      </w:r>
      <w:r w:rsidR="00B4004A">
        <w:rPr>
          <w:rFonts w:ascii="Times New Roman" w:eastAsia="Times New Roman" w:hAnsi="Times New Roman" w:cs="Times New Roman"/>
          <w:sz w:val="28"/>
          <w:szCs w:val="28"/>
          <w:lang w:eastAsia="ar-SA"/>
        </w:rPr>
        <w:t>добросовестный труд</w:t>
      </w:r>
      <w:r w:rsidRPr="00B400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 w:rsidR="00A26172" w:rsidRPr="00B400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связи с </w:t>
      </w:r>
      <w:r w:rsidR="00233F8B" w:rsidRPr="00B400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празднованием </w:t>
      </w:r>
      <w:r w:rsidR="00B4004A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D60C08" w:rsidRPr="00B4004A">
        <w:rPr>
          <w:rFonts w:ascii="Times New Roman" w:eastAsia="Times New Roman" w:hAnsi="Times New Roman" w:cs="Times New Roman"/>
          <w:sz w:val="28"/>
          <w:szCs w:val="28"/>
          <w:lang w:eastAsia="ar-SA"/>
        </w:rPr>
        <w:t>5-лети</w:t>
      </w:r>
      <w:r w:rsidR="00233F8B" w:rsidRPr="00B4004A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D60C08" w:rsidRPr="00B400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45EDF" w:rsidRPr="00B400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B4004A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</w:t>
      </w:r>
      <w:r w:rsidR="00D60C08" w:rsidRPr="00B4004A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образовательного учреждения</w:t>
      </w:r>
      <w:r w:rsidR="00345EDF" w:rsidRPr="00B400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60C08" w:rsidRPr="00B4004A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B4004A">
        <w:rPr>
          <w:rFonts w:ascii="Times New Roman" w:eastAsia="Times New Roman" w:hAnsi="Times New Roman" w:cs="Times New Roman"/>
          <w:sz w:val="28"/>
          <w:szCs w:val="28"/>
          <w:lang w:eastAsia="ar-SA"/>
        </w:rPr>
        <w:t>Гимназия № 1</w:t>
      </w:r>
      <w:r w:rsidR="00D60C08" w:rsidRPr="00B4004A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B4004A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B400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4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наградить медалью «За вклад в развитие образования Новоалександровского района» </w:t>
      </w:r>
      <w:r w:rsidR="00B4004A">
        <w:rPr>
          <w:rFonts w:ascii="Times New Roman" w:eastAsia="Times New Roman" w:hAnsi="Times New Roman" w:cs="Times New Roman"/>
          <w:sz w:val="28"/>
          <w:szCs w:val="28"/>
          <w:lang w:eastAsia="ru-RU"/>
        </w:rPr>
        <w:t>Ефименко Любовь Анатольевну</w:t>
      </w:r>
      <w:r w:rsidRPr="00B4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4004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иностранного языка</w:t>
      </w:r>
      <w:r w:rsidR="00D62A6A" w:rsidRPr="00B4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EDF" w:rsidRPr="00B4004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62A6A" w:rsidRPr="00B4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</w:t>
      </w:r>
      <w:r w:rsidR="00B400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="00D62A6A" w:rsidRPr="00B400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</w:t>
      </w:r>
      <w:r w:rsidRPr="00B400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45EDF" w:rsidRPr="00B4004A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08568B">
        <w:rPr>
          <w:rFonts w:ascii="Times New Roman" w:eastAsia="Times New Roman" w:hAnsi="Times New Roman" w:cs="Times New Roman"/>
          <w:sz w:val="28"/>
          <w:szCs w:val="28"/>
          <w:lang w:eastAsia="ar-SA"/>
        </w:rPr>
        <w:t>Гимназия № 1</w:t>
      </w:r>
      <w:r w:rsidR="00345EDF" w:rsidRPr="00B4004A">
        <w:rPr>
          <w:rFonts w:ascii="Times New Roman" w:eastAsia="Times New Roman" w:hAnsi="Times New Roman" w:cs="Times New Roman"/>
          <w:sz w:val="28"/>
          <w:szCs w:val="28"/>
          <w:lang w:eastAsia="ar-SA"/>
        </w:rPr>
        <w:t>», г.</w:t>
      </w:r>
      <w:r w:rsidRPr="00B400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Новоалександровск</w:t>
      </w:r>
      <w:r w:rsidR="00D60C08" w:rsidRPr="00B4004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E106A" w:rsidRPr="0008568B" w:rsidRDefault="00DE106A" w:rsidP="00B400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7D15E6" w:rsidRPr="0008568B" w:rsidRDefault="00D60C08" w:rsidP="00B400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8568B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</w:p>
    <w:p w:rsidR="007D15E6" w:rsidRPr="00B4004A" w:rsidRDefault="007D15E6" w:rsidP="00B400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4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60C08" w:rsidRPr="00B4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00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опубликованию в муниципальной газете «Новоалександровский вестник».</w:t>
      </w:r>
    </w:p>
    <w:p w:rsidR="00DE106A" w:rsidRPr="0008568B" w:rsidRDefault="00DE106A" w:rsidP="00B400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7D15E6" w:rsidRPr="0008568B" w:rsidRDefault="007D15E6" w:rsidP="00B400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7D15E6" w:rsidRPr="00B4004A" w:rsidRDefault="007D15E6" w:rsidP="00B400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04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60C08" w:rsidRPr="00B40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00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подписания.</w:t>
      </w:r>
    </w:p>
    <w:p w:rsidR="007B0E1C" w:rsidRPr="0008568B" w:rsidRDefault="007B0E1C" w:rsidP="00B400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7B0E1C" w:rsidRPr="0008568B" w:rsidRDefault="007B0E1C" w:rsidP="00B400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7D15E6" w:rsidRPr="0008568B" w:rsidRDefault="007D15E6" w:rsidP="00B400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D62A6A" w:rsidRPr="00B4004A" w:rsidRDefault="007B0E1C" w:rsidP="00B400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0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</w:t>
      </w:r>
      <w:r w:rsidR="007D15E6" w:rsidRPr="00B40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Новоалександровского</w:t>
      </w:r>
    </w:p>
    <w:p w:rsidR="007D15E6" w:rsidRPr="00B4004A" w:rsidRDefault="0069362A" w:rsidP="00B400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  <w:r w:rsidR="007D15E6" w:rsidRPr="00B40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округа</w:t>
      </w:r>
    </w:p>
    <w:p w:rsidR="00B4004A" w:rsidRPr="0008568B" w:rsidRDefault="007D15E6" w:rsidP="007D15E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Ставропольского края</w:t>
      </w:r>
      <w:r w:rsidR="00B40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40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40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40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40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40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</w:t>
      </w:r>
      <w:proofErr w:type="spellStart"/>
      <w:r w:rsidR="00B40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Э.А.Колтунов</w:t>
      </w:r>
      <w:bookmarkStart w:id="0" w:name="_GoBack"/>
      <w:bookmarkEnd w:id="0"/>
      <w:proofErr w:type="spellEnd"/>
    </w:p>
    <w:sectPr w:rsidR="00B4004A" w:rsidRPr="0008568B" w:rsidSect="00B4004A">
      <w:pgSz w:w="11906" w:h="16838"/>
      <w:pgMar w:top="1418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D2C"/>
    <w:rsid w:val="0008568B"/>
    <w:rsid w:val="00233F8B"/>
    <w:rsid w:val="00345EDF"/>
    <w:rsid w:val="004F06DB"/>
    <w:rsid w:val="004F395F"/>
    <w:rsid w:val="00617813"/>
    <w:rsid w:val="0069362A"/>
    <w:rsid w:val="007462FB"/>
    <w:rsid w:val="007731F6"/>
    <w:rsid w:val="007B0E1C"/>
    <w:rsid w:val="007D15E6"/>
    <w:rsid w:val="00A26172"/>
    <w:rsid w:val="00AF6C44"/>
    <w:rsid w:val="00B16E35"/>
    <w:rsid w:val="00B27D2C"/>
    <w:rsid w:val="00B4004A"/>
    <w:rsid w:val="00BC7504"/>
    <w:rsid w:val="00D60C08"/>
    <w:rsid w:val="00D62A6A"/>
    <w:rsid w:val="00D87BB0"/>
    <w:rsid w:val="00DE106A"/>
    <w:rsid w:val="00FC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14AB4-965B-4E4C-B923-C840A182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5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5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462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7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75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Новоалександровского городского округа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Наталья Черепухина</cp:lastModifiedBy>
  <cp:revision>13</cp:revision>
  <cp:lastPrinted>2018-03-12T07:30:00Z</cp:lastPrinted>
  <dcterms:created xsi:type="dcterms:W3CDTF">2018-03-12T06:10:00Z</dcterms:created>
  <dcterms:modified xsi:type="dcterms:W3CDTF">2024-02-09T12:14:00Z</dcterms:modified>
</cp:coreProperties>
</file>